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82" w:rsidRPr="00F14BC2" w:rsidRDefault="000D3B7C" w:rsidP="0033098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14BC2">
        <w:rPr>
          <w:rFonts w:ascii="Times New Roman" w:hAnsi="Times New Roman" w:cs="Times New Roman"/>
          <w:sz w:val="26"/>
          <w:szCs w:val="26"/>
        </w:rPr>
        <w:t>Приложен</w:t>
      </w:r>
      <w:bookmarkStart w:id="0" w:name="OLE_LINK14"/>
      <w:bookmarkStart w:id="1" w:name="OLE_LINK15"/>
      <w:r w:rsidRPr="00F14BC2">
        <w:rPr>
          <w:rFonts w:ascii="Times New Roman" w:hAnsi="Times New Roman" w:cs="Times New Roman"/>
          <w:sz w:val="26"/>
          <w:szCs w:val="26"/>
        </w:rPr>
        <w:t>и</w:t>
      </w:r>
      <w:bookmarkEnd w:id="0"/>
      <w:bookmarkEnd w:id="1"/>
      <w:r w:rsidRPr="00F14BC2">
        <w:rPr>
          <w:rFonts w:ascii="Times New Roman" w:hAnsi="Times New Roman" w:cs="Times New Roman"/>
          <w:sz w:val="26"/>
          <w:szCs w:val="26"/>
        </w:rPr>
        <w:t>е</w:t>
      </w:r>
      <w:r w:rsidR="00330982" w:rsidRPr="00330982">
        <w:rPr>
          <w:rFonts w:ascii="Times New Roman" w:hAnsi="Times New Roman" w:cs="Times New Roman"/>
          <w:sz w:val="26"/>
          <w:szCs w:val="26"/>
        </w:rPr>
        <w:t xml:space="preserve"> </w:t>
      </w:r>
      <w:r w:rsidR="00330982" w:rsidRPr="00F14BC2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0D3B7C" w:rsidRPr="00F14BC2" w:rsidRDefault="00330982" w:rsidP="00154A2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="00154A23">
        <w:rPr>
          <w:rFonts w:ascii="Times New Roman" w:hAnsi="Times New Roman" w:cs="Times New Roman"/>
          <w:sz w:val="26"/>
          <w:szCs w:val="26"/>
        </w:rPr>
        <w:t xml:space="preserve">   </w:t>
      </w:r>
      <w:r w:rsidR="00154A23" w:rsidRPr="00154A23">
        <w:rPr>
          <w:rFonts w:ascii="Times New Roman" w:hAnsi="Times New Roman" w:cs="Times New Roman"/>
          <w:sz w:val="26"/>
          <w:szCs w:val="26"/>
        </w:rPr>
        <w:t>а</w:t>
      </w:r>
      <w:r w:rsidR="00154A23">
        <w:rPr>
          <w:rFonts w:ascii="Times New Roman" w:hAnsi="Times New Roman" w:cs="Times New Roman"/>
          <w:sz w:val="26"/>
          <w:szCs w:val="26"/>
        </w:rPr>
        <w:t>дминистрации</w:t>
      </w:r>
      <w:r w:rsidR="00154A23" w:rsidRPr="00154A23">
        <w:rPr>
          <w:rFonts w:ascii="Times New Roman" w:hAnsi="Times New Roman" w:cs="Times New Roman"/>
          <w:sz w:val="26"/>
          <w:szCs w:val="26"/>
        </w:rPr>
        <w:t xml:space="preserve"> СП</w:t>
      </w:r>
      <w:r w:rsidR="00F23BE3" w:rsidRPr="00F14BC2">
        <w:rPr>
          <w:rFonts w:ascii="Times New Roman" w:hAnsi="Times New Roman" w:cs="Times New Roman"/>
          <w:sz w:val="26"/>
          <w:szCs w:val="26"/>
        </w:rPr>
        <w:t>«</w:t>
      </w:r>
      <w:bookmarkStart w:id="2" w:name="OLE_LINK20"/>
      <w:bookmarkStart w:id="3" w:name="OLE_LINK21"/>
      <w:r w:rsidR="00154A23" w:rsidRPr="00154A23">
        <w:rPr>
          <w:rFonts w:ascii="Times New Roman" w:hAnsi="Times New Roman" w:cs="Times New Roman"/>
          <w:sz w:val="26"/>
          <w:szCs w:val="26"/>
        </w:rPr>
        <w:t>Ч</w:t>
      </w:r>
      <w:r w:rsidR="00154A23" w:rsidRPr="00F14BC2">
        <w:rPr>
          <w:rFonts w:ascii="Times New Roman" w:hAnsi="Times New Roman" w:cs="Times New Roman"/>
          <w:sz w:val="26"/>
          <w:szCs w:val="26"/>
        </w:rPr>
        <w:t>и</w:t>
      </w:r>
      <w:r w:rsidR="00154A23" w:rsidRPr="00154A23">
        <w:rPr>
          <w:rFonts w:ascii="Times New Roman" w:hAnsi="Times New Roman" w:cs="Times New Roman"/>
          <w:sz w:val="26"/>
          <w:szCs w:val="26"/>
        </w:rPr>
        <w:t>кш</w:t>
      </w:r>
      <w:r w:rsidR="00154A23" w:rsidRPr="00F14BC2">
        <w:rPr>
          <w:rFonts w:ascii="Times New Roman" w:hAnsi="Times New Roman" w:cs="Times New Roman"/>
          <w:sz w:val="26"/>
          <w:szCs w:val="26"/>
        </w:rPr>
        <w:t>и</w:t>
      </w:r>
      <w:r w:rsidR="00154A23" w:rsidRPr="00154A23">
        <w:rPr>
          <w:rFonts w:ascii="Times New Roman" w:hAnsi="Times New Roman" w:cs="Times New Roman"/>
          <w:sz w:val="26"/>
          <w:szCs w:val="26"/>
        </w:rPr>
        <w:t>но</w:t>
      </w:r>
      <w:bookmarkEnd w:id="2"/>
      <w:bookmarkEnd w:id="3"/>
      <w:r w:rsidR="00F23BE3" w:rsidRPr="00F14BC2">
        <w:rPr>
          <w:rFonts w:ascii="Times New Roman" w:hAnsi="Times New Roman" w:cs="Times New Roman"/>
          <w:sz w:val="26"/>
          <w:szCs w:val="26"/>
        </w:rPr>
        <w:t>»</w:t>
      </w:r>
    </w:p>
    <w:p w:rsidR="000D3B7C" w:rsidRPr="002060C1" w:rsidRDefault="00F23BE3" w:rsidP="00F23B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4B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от </w:t>
      </w:r>
      <w:r w:rsidR="003B1E6C">
        <w:rPr>
          <w:rFonts w:ascii="Times New Roman" w:hAnsi="Times New Roman" w:cs="Times New Roman"/>
          <w:sz w:val="26"/>
          <w:szCs w:val="26"/>
        </w:rPr>
        <w:t>02</w:t>
      </w:r>
      <w:r w:rsidR="00154A23" w:rsidRPr="00154A23">
        <w:rPr>
          <w:rFonts w:ascii="Times New Roman" w:hAnsi="Times New Roman" w:cs="Times New Roman"/>
          <w:sz w:val="26"/>
          <w:szCs w:val="26"/>
        </w:rPr>
        <w:t xml:space="preserve"> </w:t>
      </w:r>
      <w:r w:rsidR="003B1E6C">
        <w:rPr>
          <w:rFonts w:ascii="Times New Roman" w:hAnsi="Times New Roman" w:cs="Times New Roman"/>
          <w:sz w:val="26"/>
          <w:szCs w:val="26"/>
        </w:rPr>
        <w:t>сентября  2016</w:t>
      </w:r>
      <w:r w:rsidRPr="00F14BC2">
        <w:rPr>
          <w:rFonts w:ascii="Times New Roman" w:hAnsi="Times New Roman" w:cs="Times New Roman"/>
          <w:sz w:val="26"/>
          <w:szCs w:val="26"/>
        </w:rPr>
        <w:t xml:space="preserve"> г. N </w:t>
      </w:r>
      <w:r w:rsidR="003B1E6C">
        <w:rPr>
          <w:rFonts w:ascii="Times New Roman" w:hAnsi="Times New Roman" w:cs="Times New Roman"/>
          <w:sz w:val="26"/>
          <w:szCs w:val="26"/>
        </w:rPr>
        <w:t>25</w:t>
      </w:r>
    </w:p>
    <w:p w:rsidR="000D3B7C" w:rsidRDefault="000D3B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30982" w:rsidRPr="00F14BC2" w:rsidRDefault="0033098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D3B7C" w:rsidRPr="00F14BC2" w:rsidRDefault="000D3B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29"/>
      <w:bookmarkEnd w:id="4"/>
      <w:r w:rsidRPr="00F14BC2">
        <w:rPr>
          <w:rFonts w:ascii="Times New Roman" w:hAnsi="Times New Roman" w:cs="Times New Roman"/>
          <w:sz w:val="26"/>
          <w:szCs w:val="26"/>
        </w:rPr>
        <w:t>ОСНОВНЫЕ НАПРАВЛЕНИЯ</w:t>
      </w:r>
    </w:p>
    <w:p w:rsidR="00F23BE3" w:rsidRPr="00F14BC2" w:rsidRDefault="000D3B7C" w:rsidP="00F23B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4BC2">
        <w:rPr>
          <w:rFonts w:ascii="Times New Roman" w:hAnsi="Times New Roman" w:cs="Times New Roman"/>
          <w:sz w:val="26"/>
          <w:szCs w:val="26"/>
        </w:rPr>
        <w:t>БЮДЖЕТНОЙ И НАЛОГОВОЙ ПОЛИТ</w:t>
      </w:r>
      <w:bookmarkStart w:id="5" w:name="OLE_LINK16"/>
      <w:bookmarkStart w:id="6" w:name="OLE_LINK17"/>
      <w:r w:rsidRPr="00F14BC2">
        <w:rPr>
          <w:rFonts w:ascii="Times New Roman" w:hAnsi="Times New Roman" w:cs="Times New Roman"/>
          <w:sz w:val="26"/>
          <w:szCs w:val="26"/>
        </w:rPr>
        <w:t>И</w:t>
      </w:r>
      <w:bookmarkEnd w:id="5"/>
      <w:bookmarkEnd w:id="6"/>
      <w:r w:rsidRPr="00F14BC2">
        <w:rPr>
          <w:rFonts w:ascii="Times New Roman" w:hAnsi="Times New Roman" w:cs="Times New Roman"/>
          <w:sz w:val="26"/>
          <w:szCs w:val="26"/>
        </w:rPr>
        <w:t>КИ МУНИЦИПАЛЬНОГО ОБРАЗОВАНИЯ</w:t>
      </w:r>
      <w:r w:rsidR="00931DB5">
        <w:rPr>
          <w:rFonts w:ascii="Times New Roman" w:hAnsi="Times New Roman" w:cs="Times New Roman"/>
          <w:sz w:val="26"/>
          <w:szCs w:val="26"/>
        </w:rPr>
        <w:t xml:space="preserve"> </w:t>
      </w:r>
      <w:r w:rsidR="00154A23" w:rsidRPr="00154A23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154A23" w:rsidRPr="00F14BC2">
        <w:rPr>
          <w:rFonts w:ascii="Times New Roman" w:hAnsi="Times New Roman" w:cs="Times New Roman"/>
          <w:sz w:val="26"/>
          <w:szCs w:val="26"/>
        </w:rPr>
        <w:t>И</w:t>
      </w:r>
      <w:r w:rsidR="00154A23" w:rsidRPr="00154A23">
        <w:rPr>
          <w:rFonts w:ascii="Times New Roman" w:hAnsi="Times New Roman" w:cs="Times New Roman"/>
          <w:sz w:val="26"/>
          <w:szCs w:val="26"/>
        </w:rPr>
        <w:t>Я</w:t>
      </w:r>
      <w:r w:rsidR="00E713BE" w:rsidRPr="00F14BC2">
        <w:rPr>
          <w:rFonts w:ascii="Times New Roman" w:hAnsi="Times New Roman" w:cs="Times New Roman"/>
          <w:sz w:val="26"/>
          <w:szCs w:val="26"/>
        </w:rPr>
        <w:t xml:space="preserve"> «</w:t>
      </w:r>
      <w:r w:rsidR="00154A23" w:rsidRPr="00154A23">
        <w:rPr>
          <w:rFonts w:ascii="Times New Roman" w:hAnsi="Times New Roman" w:cs="Times New Roman"/>
          <w:sz w:val="26"/>
          <w:szCs w:val="26"/>
        </w:rPr>
        <w:t>Ч</w:t>
      </w:r>
      <w:r w:rsidR="00154A23" w:rsidRPr="00F14BC2">
        <w:rPr>
          <w:rFonts w:ascii="Times New Roman" w:hAnsi="Times New Roman" w:cs="Times New Roman"/>
          <w:sz w:val="26"/>
          <w:szCs w:val="26"/>
        </w:rPr>
        <w:t>И</w:t>
      </w:r>
      <w:r w:rsidR="00154A23" w:rsidRPr="00154A23">
        <w:rPr>
          <w:rFonts w:ascii="Times New Roman" w:hAnsi="Times New Roman" w:cs="Times New Roman"/>
          <w:sz w:val="26"/>
          <w:szCs w:val="26"/>
        </w:rPr>
        <w:t>КШ</w:t>
      </w:r>
      <w:r w:rsidR="00154A23" w:rsidRPr="00F14BC2">
        <w:rPr>
          <w:rFonts w:ascii="Times New Roman" w:hAnsi="Times New Roman" w:cs="Times New Roman"/>
          <w:sz w:val="26"/>
          <w:szCs w:val="26"/>
        </w:rPr>
        <w:t>И</w:t>
      </w:r>
      <w:r w:rsidR="00154A23" w:rsidRPr="00154A23">
        <w:rPr>
          <w:rFonts w:ascii="Times New Roman" w:hAnsi="Times New Roman" w:cs="Times New Roman"/>
          <w:sz w:val="26"/>
          <w:szCs w:val="26"/>
        </w:rPr>
        <w:t>НО</w:t>
      </w:r>
      <w:r w:rsidR="00E713BE" w:rsidRPr="00F14BC2">
        <w:rPr>
          <w:rFonts w:ascii="Times New Roman" w:hAnsi="Times New Roman" w:cs="Times New Roman"/>
          <w:sz w:val="26"/>
          <w:szCs w:val="26"/>
        </w:rPr>
        <w:t>» НА 201</w:t>
      </w:r>
      <w:r w:rsidR="003B1E6C">
        <w:rPr>
          <w:rFonts w:ascii="Times New Roman" w:hAnsi="Times New Roman" w:cs="Times New Roman"/>
          <w:sz w:val="26"/>
          <w:szCs w:val="26"/>
        </w:rPr>
        <w:t>7</w:t>
      </w:r>
      <w:r w:rsidRPr="00F14BC2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0D3B7C" w:rsidRPr="00F14BC2" w:rsidRDefault="000D3B7C" w:rsidP="00F23B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4BC2">
        <w:rPr>
          <w:rFonts w:ascii="Times New Roman" w:hAnsi="Times New Roman" w:cs="Times New Roman"/>
          <w:sz w:val="26"/>
          <w:szCs w:val="26"/>
        </w:rPr>
        <w:t>И НА ПЛАНОВЫЙ</w:t>
      </w:r>
      <w:r w:rsidR="00C00062">
        <w:rPr>
          <w:rFonts w:ascii="Times New Roman" w:hAnsi="Times New Roman" w:cs="Times New Roman"/>
          <w:sz w:val="26"/>
          <w:szCs w:val="26"/>
        </w:rPr>
        <w:t xml:space="preserve"> </w:t>
      </w:r>
      <w:r w:rsidR="00E713BE" w:rsidRPr="00F14BC2">
        <w:rPr>
          <w:rFonts w:ascii="Times New Roman" w:hAnsi="Times New Roman" w:cs="Times New Roman"/>
          <w:sz w:val="26"/>
          <w:szCs w:val="26"/>
        </w:rPr>
        <w:t>ПЕРИОД 201</w:t>
      </w:r>
      <w:r w:rsidR="003B1E6C">
        <w:rPr>
          <w:rFonts w:ascii="Times New Roman" w:hAnsi="Times New Roman" w:cs="Times New Roman"/>
          <w:sz w:val="26"/>
          <w:szCs w:val="26"/>
        </w:rPr>
        <w:t>8</w:t>
      </w:r>
      <w:r w:rsidR="00E713BE" w:rsidRPr="00F14BC2">
        <w:rPr>
          <w:rFonts w:ascii="Times New Roman" w:hAnsi="Times New Roman" w:cs="Times New Roman"/>
          <w:sz w:val="26"/>
          <w:szCs w:val="26"/>
        </w:rPr>
        <w:t xml:space="preserve"> И 201</w:t>
      </w:r>
      <w:r w:rsidR="003B1E6C">
        <w:rPr>
          <w:rFonts w:ascii="Times New Roman" w:hAnsi="Times New Roman" w:cs="Times New Roman"/>
          <w:sz w:val="26"/>
          <w:szCs w:val="26"/>
        </w:rPr>
        <w:t>9</w:t>
      </w:r>
      <w:r w:rsidRPr="00F14BC2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0D3B7C" w:rsidRPr="00F14BC2" w:rsidRDefault="000D3B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A54C6" w:rsidRPr="007A54C6" w:rsidRDefault="007A54C6" w:rsidP="007A54C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A54C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7A54C6" w:rsidRPr="007A54C6" w:rsidRDefault="007A54C6" w:rsidP="007A54C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A54C6" w:rsidRDefault="007A54C6" w:rsidP="007A54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54C6">
        <w:rPr>
          <w:rFonts w:ascii="Times New Roman" w:hAnsi="Times New Roman" w:cs="Times New Roman"/>
          <w:sz w:val="26"/>
          <w:szCs w:val="26"/>
        </w:rPr>
        <w:t xml:space="preserve">Основные направления бюджетной и налоговой политики на территории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7A54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«Чикшино»</w:t>
      </w:r>
      <w:r w:rsidRPr="007A54C6">
        <w:rPr>
          <w:rFonts w:ascii="Times New Roman" w:hAnsi="Times New Roman" w:cs="Times New Roman"/>
          <w:sz w:val="26"/>
          <w:szCs w:val="26"/>
        </w:rPr>
        <w:t xml:space="preserve"> сформированы в соответствии с требованиями </w:t>
      </w:r>
      <w:hyperlink r:id="rId7" w:history="1">
        <w:r w:rsidRPr="007A54C6">
          <w:rPr>
            <w:rFonts w:ascii="Times New Roman" w:hAnsi="Times New Roman" w:cs="Times New Roman"/>
            <w:sz w:val="26"/>
            <w:szCs w:val="26"/>
          </w:rPr>
          <w:t>статьи 172</w:t>
        </w:r>
      </w:hyperlink>
      <w:r w:rsidRPr="007A54C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пунктом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7A54C6">
        <w:rPr>
          <w:rFonts w:ascii="Times New Roman" w:hAnsi="Times New Roman" w:cs="Times New Roman"/>
          <w:sz w:val="26"/>
          <w:szCs w:val="26"/>
        </w:rPr>
        <w:t xml:space="preserve"> Порядка составления проекта бюджета МО </w:t>
      </w:r>
      <w:r>
        <w:rPr>
          <w:rFonts w:ascii="Times New Roman" w:hAnsi="Times New Roman" w:cs="Times New Roman"/>
          <w:sz w:val="26"/>
          <w:szCs w:val="26"/>
        </w:rPr>
        <w:t>СП</w:t>
      </w:r>
      <w:r w:rsidRPr="007A54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«Чикшино» </w:t>
      </w:r>
      <w:r w:rsidRPr="007A54C6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период, утвержденного 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сельского поселения «Чикшино»</w:t>
      </w:r>
      <w:r w:rsidRPr="007A54C6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02.09.</w:t>
      </w:r>
      <w:r w:rsidRPr="007A54C6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7A54C6"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>№ 24</w:t>
      </w:r>
      <w:r w:rsidRPr="007A54C6">
        <w:rPr>
          <w:rFonts w:ascii="Times New Roman" w:hAnsi="Times New Roman" w:cs="Times New Roman"/>
          <w:sz w:val="26"/>
          <w:szCs w:val="26"/>
        </w:rPr>
        <w:t xml:space="preserve">, и основаны на ориентирах и приоритетах, определяемых </w:t>
      </w:r>
      <w:hyperlink r:id="rId8" w:history="1">
        <w:r w:rsidRPr="00253CDD">
          <w:rPr>
            <w:rFonts w:ascii="Times New Roman" w:hAnsi="Times New Roman" w:cs="Times New Roman"/>
            <w:sz w:val="26"/>
            <w:szCs w:val="26"/>
          </w:rPr>
          <w:t>Стратегией</w:t>
        </w:r>
      </w:hyperlink>
      <w:r w:rsidRPr="00253CDD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муниципального района «Печора» на период до 2020 года, утвержденной решением Совета МР «Печора» от 11 февраля 2014 года N 5-23/328.</w:t>
      </w:r>
    </w:p>
    <w:p w:rsidR="007A54C6" w:rsidRPr="007A54C6" w:rsidRDefault="007A54C6" w:rsidP="007A54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54C6">
        <w:rPr>
          <w:rFonts w:ascii="Times New Roman" w:hAnsi="Times New Roman" w:cs="Times New Roman"/>
          <w:sz w:val="26"/>
          <w:szCs w:val="26"/>
        </w:rPr>
        <w:t xml:space="preserve">Приоритетные направления и основные задачи в бюджетно-налоговой сфере на 2017 год и плановый период 2018 и 2019 годов определены в учетом положений </w:t>
      </w:r>
      <w:hyperlink r:id="rId9" w:history="1">
        <w:r w:rsidRPr="005E0C21">
          <w:rPr>
            <w:rFonts w:ascii="Times New Roman" w:hAnsi="Times New Roman" w:cs="Times New Roman"/>
            <w:sz w:val="26"/>
            <w:szCs w:val="26"/>
          </w:rPr>
          <w:t>послания</w:t>
        </w:r>
      </w:hyperlink>
      <w:r w:rsidRPr="007A54C6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Федеральному Собранию Российской Федерации от 3 декабря 2015 года, указов Президента Российской Федерации от 7 мая 2012 года, а также основных направлений бюджетной политики Российской Федерации на 2017 год и на плановый период 2018 и 2019 годов, основных направлений бюджетной и налоговой политики Республики Коми на 2017 год и на плановый период 2018 и 2019 годов.</w:t>
      </w:r>
    </w:p>
    <w:p w:rsidR="007A54C6" w:rsidRPr="007A54C6" w:rsidRDefault="007A54C6" w:rsidP="007A54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54C6">
        <w:rPr>
          <w:rFonts w:ascii="Times New Roman" w:hAnsi="Times New Roman" w:cs="Times New Roman"/>
          <w:sz w:val="26"/>
          <w:szCs w:val="26"/>
        </w:rPr>
        <w:t xml:space="preserve">Целью Основных направлений бюджетной и налоговой политики муниципального образования является определение условий, принимаемых для составления проекта бюджета МО </w:t>
      </w:r>
      <w:r w:rsidR="005E0C21">
        <w:rPr>
          <w:rFonts w:ascii="Times New Roman" w:hAnsi="Times New Roman" w:cs="Times New Roman"/>
          <w:sz w:val="26"/>
          <w:szCs w:val="26"/>
        </w:rPr>
        <w:t>СП</w:t>
      </w:r>
      <w:r w:rsidRPr="007A54C6">
        <w:rPr>
          <w:rFonts w:ascii="Times New Roman" w:hAnsi="Times New Roman" w:cs="Times New Roman"/>
          <w:sz w:val="26"/>
          <w:szCs w:val="26"/>
        </w:rPr>
        <w:t xml:space="preserve"> </w:t>
      </w:r>
      <w:r w:rsidR="005E0C21">
        <w:rPr>
          <w:rFonts w:ascii="Times New Roman" w:hAnsi="Times New Roman" w:cs="Times New Roman"/>
          <w:sz w:val="26"/>
          <w:szCs w:val="26"/>
        </w:rPr>
        <w:t>«Чикшино»</w:t>
      </w:r>
      <w:r w:rsidRPr="007A54C6">
        <w:rPr>
          <w:rFonts w:ascii="Times New Roman" w:hAnsi="Times New Roman" w:cs="Times New Roman"/>
          <w:sz w:val="26"/>
          <w:szCs w:val="26"/>
        </w:rPr>
        <w:t xml:space="preserve"> на 2017 год и плановый период 2018 и 2019 годов</w:t>
      </w:r>
      <w:r w:rsidR="005E0C21">
        <w:rPr>
          <w:rFonts w:ascii="Times New Roman" w:hAnsi="Times New Roman" w:cs="Times New Roman"/>
          <w:sz w:val="26"/>
          <w:szCs w:val="26"/>
        </w:rPr>
        <w:t>,</w:t>
      </w:r>
      <w:r w:rsidRPr="007A54C6">
        <w:rPr>
          <w:rFonts w:ascii="Times New Roman" w:hAnsi="Times New Roman" w:cs="Times New Roman"/>
          <w:sz w:val="26"/>
          <w:szCs w:val="26"/>
        </w:rPr>
        <w:t xml:space="preserve"> подходов к его формированию, основных характеристик и прогнозируемых параметров бюджета.</w:t>
      </w:r>
    </w:p>
    <w:p w:rsidR="007200AD" w:rsidRPr="00253CDD" w:rsidRDefault="007200AD" w:rsidP="007200AD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D3B7C" w:rsidRPr="00154A23" w:rsidRDefault="003136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. Основные итоги бюджетной и налоговой политики МО </w:t>
      </w:r>
      <w:r w:rsidR="00154A23" w:rsidRPr="00154A23">
        <w:rPr>
          <w:rFonts w:ascii="Times New Roman" w:hAnsi="Times New Roman" w:cs="Times New Roman"/>
          <w:sz w:val="26"/>
          <w:szCs w:val="26"/>
        </w:rPr>
        <w:t>СП</w:t>
      </w:r>
    </w:p>
    <w:p w:rsidR="000D3B7C" w:rsidRPr="00253CDD" w:rsidRDefault="00E131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OLE_LINK28"/>
      <w:bookmarkStart w:id="8" w:name="OLE_LINK29"/>
      <w:r w:rsidRPr="00253CDD">
        <w:rPr>
          <w:rFonts w:ascii="Times New Roman" w:hAnsi="Times New Roman" w:cs="Times New Roman"/>
          <w:sz w:val="26"/>
          <w:szCs w:val="26"/>
        </w:rPr>
        <w:t>«</w:t>
      </w:r>
      <w:r w:rsidRPr="00154A23">
        <w:rPr>
          <w:rFonts w:ascii="Times New Roman" w:hAnsi="Times New Roman" w:cs="Times New Roman"/>
          <w:sz w:val="26"/>
          <w:szCs w:val="26"/>
        </w:rPr>
        <w:t>Ч</w:t>
      </w:r>
      <w:r w:rsidRPr="00F14BC2">
        <w:rPr>
          <w:rFonts w:ascii="Times New Roman" w:hAnsi="Times New Roman" w:cs="Times New Roman"/>
          <w:sz w:val="26"/>
          <w:szCs w:val="26"/>
        </w:rPr>
        <w:t>и</w:t>
      </w:r>
      <w:r w:rsidRPr="00154A23">
        <w:rPr>
          <w:rFonts w:ascii="Times New Roman" w:hAnsi="Times New Roman" w:cs="Times New Roman"/>
          <w:sz w:val="26"/>
          <w:szCs w:val="26"/>
        </w:rPr>
        <w:t>кш</w:t>
      </w:r>
      <w:r w:rsidRPr="00F14BC2">
        <w:rPr>
          <w:rFonts w:ascii="Times New Roman" w:hAnsi="Times New Roman" w:cs="Times New Roman"/>
          <w:sz w:val="26"/>
          <w:szCs w:val="26"/>
        </w:rPr>
        <w:t>и</w:t>
      </w:r>
      <w:r w:rsidRPr="00154A23">
        <w:rPr>
          <w:rFonts w:ascii="Times New Roman" w:hAnsi="Times New Roman" w:cs="Times New Roman"/>
          <w:sz w:val="26"/>
          <w:szCs w:val="26"/>
        </w:rPr>
        <w:t>но</w:t>
      </w:r>
      <w:r w:rsidRPr="00253CDD">
        <w:rPr>
          <w:rFonts w:ascii="Times New Roman" w:hAnsi="Times New Roman" w:cs="Times New Roman"/>
          <w:sz w:val="26"/>
          <w:szCs w:val="26"/>
        </w:rPr>
        <w:t xml:space="preserve">» </w:t>
      </w:r>
      <w:bookmarkEnd w:id="7"/>
      <w:bookmarkEnd w:id="8"/>
      <w:r w:rsidR="000D3B7C" w:rsidRPr="00253CDD">
        <w:rPr>
          <w:rFonts w:ascii="Times New Roman" w:hAnsi="Times New Roman" w:cs="Times New Roman"/>
          <w:sz w:val="26"/>
          <w:szCs w:val="26"/>
        </w:rPr>
        <w:t>за 201</w:t>
      </w:r>
      <w:r w:rsidR="003B1E6C">
        <w:rPr>
          <w:rFonts w:ascii="Times New Roman" w:hAnsi="Times New Roman" w:cs="Times New Roman"/>
          <w:sz w:val="26"/>
          <w:szCs w:val="26"/>
        </w:rPr>
        <w:t>5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 и первое полугодие 201</w:t>
      </w:r>
      <w:r w:rsidR="003B1E6C">
        <w:rPr>
          <w:rFonts w:ascii="Times New Roman" w:hAnsi="Times New Roman" w:cs="Times New Roman"/>
          <w:sz w:val="26"/>
          <w:szCs w:val="26"/>
        </w:rPr>
        <w:t>6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14BC2" w:rsidRPr="00253CDD" w:rsidRDefault="00F14BC2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4599B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Исполнение консолид</w:t>
      </w:r>
      <w:bookmarkStart w:id="9" w:name="OLE_LINK24"/>
      <w:bookmarkStart w:id="10" w:name="OLE_LINK25"/>
      <w:r w:rsidRPr="00253CDD">
        <w:rPr>
          <w:rFonts w:ascii="Times New Roman" w:hAnsi="Times New Roman" w:cs="Times New Roman"/>
          <w:sz w:val="26"/>
          <w:szCs w:val="26"/>
        </w:rPr>
        <w:t>и</w:t>
      </w:r>
      <w:bookmarkEnd w:id="9"/>
      <w:bookmarkEnd w:id="10"/>
      <w:r w:rsidRPr="00253CDD">
        <w:rPr>
          <w:rFonts w:ascii="Times New Roman" w:hAnsi="Times New Roman" w:cs="Times New Roman"/>
          <w:sz w:val="26"/>
          <w:szCs w:val="26"/>
        </w:rPr>
        <w:t>рованного бюдже</w:t>
      </w:r>
      <w:r w:rsidR="00E713BE" w:rsidRPr="00253CDD">
        <w:rPr>
          <w:rFonts w:ascii="Times New Roman" w:hAnsi="Times New Roman" w:cs="Times New Roman"/>
          <w:sz w:val="26"/>
          <w:szCs w:val="26"/>
        </w:rPr>
        <w:t xml:space="preserve">та </w:t>
      </w:r>
      <w:bookmarkStart w:id="11" w:name="OLE_LINK26"/>
      <w:bookmarkStart w:id="12" w:name="OLE_LINK27"/>
      <w:r w:rsidR="00E131F2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E131F2" w:rsidRPr="00253CDD">
        <w:rPr>
          <w:rFonts w:ascii="Times New Roman" w:hAnsi="Times New Roman" w:cs="Times New Roman"/>
          <w:sz w:val="26"/>
          <w:szCs w:val="26"/>
        </w:rPr>
        <w:t>и</w:t>
      </w:r>
      <w:r w:rsidR="00E131F2" w:rsidRPr="00E131F2">
        <w:rPr>
          <w:rFonts w:ascii="Times New Roman" w:hAnsi="Times New Roman" w:cs="Times New Roman"/>
          <w:sz w:val="26"/>
          <w:szCs w:val="26"/>
        </w:rPr>
        <w:t>я</w:t>
      </w:r>
      <w:r w:rsidR="00E713BE" w:rsidRPr="00253CDD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  <w:bookmarkEnd w:id="12"/>
      <w:r w:rsidR="00B4599B" w:rsidRPr="00253CDD">
        <w:rPr>
          <w:rFonts w:ascii="Times New Roman" w:hAnsi="Times New Roman" w:cs="Times New Roman"/>
          <w:sz w:val="26"/>
          <w:szCs w:val="26"/>
        </w:rPr>
        <w:t xml:space="preserve">по доходам </w:t>
      </w:r>
      <w:r w:rsidR="00E713BE" w:rsidRPr="00253CDD">
        <w:rPr>
          <w:rFonts w:ascii="Times New Roman" w:hAnsi="Times New Roman" w:cs="Times New Roman"/>
          <w:sz w:val="26"/>
          <w:szCs w:val="26"/>
        </w:rPr>
        <w:t>за 201</w:t>
      </w:r>
      <w:r w:rsidR="003B1E6C">
        <w:rPr>
          <w:rFonts w:ascii="Times New Roman" w:hAnsi="Times New Roman" w:cs="Times New Roman"/>
          <w:sz w:val="26"/>
          <w:szCs w:val="26"/>
        </w:rPr>
        <w:t>5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 составило в сумме </w:t>
      </w:r>
      <w:r w:rsidR="00050A6C">
        <w:rPr>
          <w:rFonts w:ascii="Times New Roman" w:hAnsi="Times New Roman" w:cs="Times New Roman"/>
          <w:sz w:val="26"/>
          <w:szCs w:val="26"/>
        </w:rPr>
        <w:t>6 117,3</w:t>
      </w:r>
      <w:r w:rsidR="00CF7E09">
        <w:rPr>
          <w:rFonts w:ascii="Times New Roman" w:hAnsi="Times New Roman" w:cs="Times New Roman"/>
          <w:sz w:val="26"/>
          <w:szCs w:val="26"/>
        </w:rPr>
        <w:t xml:space="preserve"> </w:t>
      </w:r>
      <w:r w:rsidR="00CF7E09" w:rsidRPr="00CF7E09">
        <w:rPr>
          <w:rFonts w:ascii="Times New Roman" w:hAnsi="Times New Roman" w:cs="Times New Roman"/>
          <w:sz w:val="26"/>
          <w:szCs w:val="26"/>
        </w:rPr>
        <w:t>тыс</w:t>
      </w:r>
      <w:r w:rsidR="00B4599B" w:rsidRPr="00253CDD">
        <w:rPr>
          <w:rFonts w:ascii="Times New Roman" w:hAnsi="Times New Roman" w:cs="Times New Roman"/>
          <w:sz w:val="26"/>
          <w:szCs w:val="26"/>
        </w:rPr>
        <w:t>. рублей. По сравнению с 201</w:t>
      </w:r>
      <w:r w:rsidR="00050A6C">
        <w:rPr>
          <w:rFonts w:ascii="Times New Roman" w:hAnsi="Times New Roman" w:cs="Times New Roman"/>
          <w:sz w:val="26"/>
          <w:szCs w:val="26"/>
        </w:rPr>
        <w:t>4</w:t>
      </w:r>
      <w:r w:rsidR="00B4599B" w:rsidRPr="00253CDD">
        <w:rPr>
          <w:rFonts w:ascii="Times New Roman" w:hAnsi="Times New Roman" w:cs="Times New Roman"/>
          <w:sz w:val="26"/>
          <w:szCs w:val="26"/>
        </w:rPr>
        <w:t xml:space="preserve"> годом доходы консолидирова</w:t>
      </w:r>
      <w:r w:rsidR="00CF7E09">
        <w:rPr>
          <w:rFonts w:ascii="Times New Roman" w:hAnsi="Times New Roman" w:cs="Times New Roman"/>
          <w:sz w:val="26"/>
          <w:szCs w:val="26"/>
        </w:rPr>
        <w:t>нного бюджета у</w:t>
      </w:r>
      <w:r w:rsidR="00050A6C">
        <w:rPr>
          <w:rFonts w:ascii="Times New Roman" w:hAnsi="Times New Roman" w:cs="Times New Roman"/>
          <w:sz w:val="26"/>
          <w:szCs w:val="26"/>
        </w:rPr>
        <w:t xml:space="preserve">меньшились </w:t>
      </w:r>
      <w:r w:rsidR="00CF7E09">
        <w:rPr>
          <w:rFonts w:ascii="Times New Roman" w:hAnsi="Times New Roman" w:cs="Times New Roman"/>
          <w:sz w:val="26"/>
          <w:szCs w:val="26"/>
        </w:rPr>
        <w:t xml:space="preserve">на </w:t>
      </w:r>
      <w:r w:rsidR="00050A6C">
        <w:rPr>
          <w:rFonts w:ascii="Times New Roman" w:hAnsi="Times New Roman" w:cs="Times New Roman"/>
          <w:sz w:val="26"/>
          <w:szCs w:val="26"/>
        </w:rPr>
        <w:t>6</w:t>
      </w:r>
      <w:r w:rsidR="0067544B">
        <w:rPr>
          <w:rFonts w:ascii="Times New Roman" w:hAnsi="Times New Roman" w:cs="Times New Roman"/>
          <w:sz w:val="26"/>
          <w:szCs w:val="26"/>
        </w:rPr>
        <w:t xml:space="preserve"> </w:t>
      </w:r>
      <w:r w:rsidR="00050A6C">
        <w:rPr>
          <w:rFonts w:ascii="Times New Roman" w:hAnsi="Times New Roman" w:cs="Times New Roman"/>
          <w:sz w:val="26"/>
          <w:szCs w:val="26"/>
        </w:rPr>
        <w:t>509,70</w:t>
      </w:r>
      <w:r w:rsidR="00CF7E09">
        <w:rPr>
          <w:rFonts w:ascii="Times New Roman" w:hAnsi="Times New Roman" w:cs="Times New Roman"/>
          <w:sz w:val="26"/>
          <w:szCs w:val="26"/>
        </w:rPr>
        <w:t xml:space="preserve"> </w:t>
      </w:r>
      <w:r w:rsidR="00CF7E09" w:rsidRPr="00CF7E09">
        <w:rPr>
          <w:rFonts w:ascii="Times New Roman" w:hAnsi="Times New Roman" w:cs="Times New Roman"/>
          <w:sz w:val="26"/>
          <w:szCs w:val="26"/>
        </w:rPr>
        <w:t>тыс</w:t>
      </w:r>
      <w:r w:rsidR="00B4599B" w:rsidRPr="00253CDD">
        <w:rPr>
          <w:rFonts w:ascii="Times New Roman" w:hAnsi="Times New Roman" w:cs="Times New Roman"/>
          <w:sz w:val="26"/>
          <w:szCs w:val="26"/>
        </w:rPr>
        <w:t xml:space="preserve">. руб. или на </w:t>
      </w:r>
      <w:r w:rsidR="00050A6C">
        <w:rPr>
          <w:rFonts w:ascii="Times New Roman" w:hAnsi="Times New Roman" w:cs="Times New Roman"/>
          <w:sz w:val="26"/>
          <w:szCs w:val="26"/>
        </w:rPr>
        <w:t>51</w:t>
      </w:r>
      <w:r w:rsidR="00B4599B" w:rsidRPr="00253CDD">
        <w:rPr>
          <w:rFonts w:ascii="Times New Roman" w:hAnsi="Times New Roman" w:cs="Times New Roman"/>
          <w:sz w:val="26"/>
          <w:szCs w:val="26"/>
        </w:rPr>
        <w:t xml:space="preserve"> %. </w:t>
      </w:r>
    </w:p>
    <w:p w:rsidR="006E010E" w:rsidRPr="00253CDD" w:rsidRDefault="006E010E" w:rsidP="00F469F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Налоговые </w:t>
      </w:r>
      <w:r w:rsidR="0067544B">
        <w:rPr>
          <w:rFonts w:ascii="Times New Roman" w:hAnsi="Times New Roman" w:cs="Times New Roman"/>
          <w:sz w:val="26"/>
          <w:szCs w:val="26"/>
        </w:rPr>
        <w:t xml:space="preserve">и неналоговые </w:t>
      </w:r>
      <w:r w:rsidRPr="00253CDD">
        <w:rPr>
          <w:rFonts w:ascii="Times New Roman" w:hAnsi="Times New Roman" w:cs="Times New Roman"/>
          <w:sz w:val="26"/>
          <w:szCs w:val="26"/>
        </w:rPr>
        <w:t>доходы бюджета на 01.01.201</w:t>
      </w:r>
      <w:r w:rsidR="0067544B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67544B">
        <w:rPr>
          <w:rFonts w:ascii="Times New Roman" w:hAnsi="Times New Roman" w:cs="Times New Roman"/>
          <w:sz w:val="26"/>
          <w:szCs w:val="26"/>
        </w:rPr>
        <w:t>3 065,2</w:t>
      </w:r>
      <w:r w:rsidR="00B91E93">
        <w:rPr>
          <w:rFonts w:ascii="Times New Roman" w:hAnsi="Times New Roman" w:cs="Times New Roman"/>
          <w:sz w:val="26"/>
          <w:szCs w:val="26"/>
        </w:rPr>
        <w:t xml:space="preserve"> </w:t>
      </w:r>
      <w:r w:rsidR="00B91E93" w:rsidRPr="00B91E93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>. руб.</w:t>
      </w:r>
      <w:r w:rsidR="00CA2DA8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B91E93">
        <w:rPr>
          <w:rFonts w:ascii="Times New Roman" w:hAnsi="Times New Roman" w:cs="Times New Roman"/>
          <w:sz w:val="26"/>
          <w:szCs w:val="26"/>
        </w:rPr>
        <w:t>(</w:t>
      </w:r>
      <w:r w:rsidR="0067544B">
        <w:rPr>
          <w:rFonts w:ascii="Times New Roman" w:hAnsi="Times New Roman" w:cs="Times New Roman"/>
          <w:sz w:val="26"/>
          <w:szCs w:val="26"/>
        </w:rPr>
        <w:t>49</w:t>
      </w:r>
      <w:r w:rsidRPr="00253CDD">
        <w:rPr>
          <w:rFonts w:ascii="Times New Roman" w:hAnsi="Times New Roman" w:cs="Times New Roman"/>
          <w:sz w:val="26"/>
          <w:szCs w:val="26"/>
        </w:rPr>
        <w:t xml:space="preserve"> % от всех доходов). К уровню прошлого года поступило налоговых</w:t>
      </w:r>
      <w:r w:rsidR="0067544B">
        <w:rPr>
          <w:rFonts w:ascii="Times New Roman" w:hAnsi="Times New Roman" w:cs="Times New Roman"/>
          <w:sz w:val="26"/>
          <w:szCs w:val="26"/>
        </w:rPr>
        <w:t xml:space="preserve"> и неналоговых</w:t>
      </w:r>
      <w:r w:rsidRPr="00253CDD">
        <w:rPr>
          <w:rFonts w:ascii="Times New Roman" w:hAnsi="Times New Roman" w:cs="Times New Roman"/>
          <w:sz w:val="26"/>
          <w:szCs w:val="26"/>
        </w:rPr>
        <w:t xml:space="preserve"> платежей на </w:t>
      </w:r>
      <w:r w:rsidR="0067544B">
        <w:rPr>
          <w:rFonts w:ascii="Times New Roman" w:hAnsi="Times New Roman" w:cs="Times New Roman"/>
          <w:sz w:val="26"/>
          <w:szCs w:val="26"/>
        </w:rPr>
        <w:t>8 424,0</w:t>
      </w:r>
      <w:r w:rsidR="00B91E93">
        <w:rPr>
          <w:rFonts w:ascii="Times New Roman" w:hAnsi="Times New Roman" w:cs="Times New Roman"/>
          <w:sz w:val="26"/>
          <w:szCs w:val="26"/>
        </w:rPr>
        <w:t xml:space="preserve"> </w:t>
      </w:r>
      <w:r w:rsidR="00B91E93" w:rsidRPr="00B91E93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 xml:space="preserve">. руб. или на </w:t>
      </w:r>
      <w:r w:rsidR="0067544B">
        <w:rPr>
          <w:rFonts w:ascii="Times New Roman" w:hAnsi="Times New Roman" w:cs="Times New Roman"/>
          <w:sz w:val="26"/>
          <w:szCs w:val="26"/>
        </w:rPr>
        <w:t>73,3</w:t>
      </w:r>
      <w:r w:rsidR="00B91E93">
        <w:rPr>
          <w:rFonts w:ascii="Times New Roman" w:hAnsi="Times New Roman" w:cs="Times New Roman"/>
          <w:sz w:val="26"/>
          <w:szCs w:val="26"/>
        </w:rPr>
        <w:t xml:space="preserve"> % </w:t>
      </w:r>
      <w:r w:rsidR="0067544B">
        <w:rPr>
          <w:rFonts w:ascii="Times New Roman" w:hAnsi="Times New Roman" w:cs="Times New Roman"/>
          <w:sz w:val="26"/>
          <w:szCs w:val="26"/>
        </w:rPr>
        <w:t>меньше</w:t>
      </w:r>
      <w:r w:rsidRPr="00253CDD">
        <w:rPr>
          <w:rFonts w:ascii="Times New Roman" w:hAnsi="Times New Roman" w:cs="Times New Roman"/>
          <w:sz w:val="26"/>
          <w:szCs w:val="26"/>
        </w:rPr>
        <w:t>.</w:t>
      </w:r>
      <w:r w:rsidR="002E1448" w:rsidRPr="00253CDD">
        <w:rPr>
          <w:rFonts w:ascii="Times New Roman" w:hAnsi="Times New Roman" w:cs="Times New Roman"/>
          <w:sz w:val="26"/>
          <w:szCs w:val="26"/>
        </w:rPr>
        <w:t xml:space="preserve"> Основным доходным источником налоговых </w:t>
      </w:r>
      <w:r w:rsidR="0007483C">
        <w:rPr>
          <w:rFonts w:ascii="Times New Roman" w:hAnsi="Times New Roman" w:cs="Times New Roman"/>
          <w:sz w:val="26"/>
          <w:szCs w:val="26"/>
        </w:rPr>
        <w:t xml:space="preserve">и неналоговых </w:t>
      </w:r>
      <w:r w:rsidR="002E1448" w:rsidRPr="00253CDD">
        <w:rPr>
          <w:rFonts w:ascii="Times New Roman" w:hAnsi="Times New Roman" w:cs="Times New Roman"/>
          <w:sz w:val="26"/>
          <w:szCs w:val="26"/>
        </w:rPr>
        <w:t xml:space="preserve">платежей является налог на доходы физических лиц </w:t>
      </w:r>
      <w:r w:rsidR="0067544B">
        <w:rPr>
          <w:rFonts w:ascii="Times New Roman" w:hAnsi="Times New Roman" w:cs="Times New Roman"/>
          <w:sz w:val="26"/>
          <w:szCs w:val="26"/>
        </w:rPr>
        <w:t xml:space="preserve"> </w:t>
      </w:r>
      <w:r w:rsidR="002E1448" w:rsidRPr="00253CDD">
        <w:rPr>
          <w:rFonts w:ascii="Times New Roman" w:hAnsi="Times New Roman" w:cs="Times New Roman"/>
          <w:sz w:val="26"/>
          <w:szCs w:val="26"/>
        </w:rPr>
        <w:t>(</w:t>
      </w:r>
      <w:r w:rsidR="0067544B">
        <w:rPr>
          <w:rFonts w:ascii="Times New Roman" w:hAnsi="Times New Roman" w:cs="Times New Roman"/>
          <w:sz w:val="26"/>
          <w:szCs w:val="26"/>
        </w:rPr>
        <w:t>93,0</w:t>
      </w:r>
      <w:r w:rsidR="002E1448" w:rsidRPr="00253CDD">
        <w:rPr>
          <w:rFonts w:ascii="Times New Roman" w:hAnsi="Times New Roman" w:cs="Times New Roman"/>
          <w:sz w:val="26"/>
          <w:szCs w:val="26"/>
        </w:rPr>
        <w:t xml:space="preserve"> % всех налоговых поступлений). </w:t>
      </w:r>
      <w:r w:rsidR="0067544B">
        <w:rPr>
          <w:rFonts w:ascii="Times New Roman" w:hAnsi="Times New Roman" w:cs="Times New Roman"/>
          <w:sz w:val="26"/>
          <w:szCs w:val="26"/>
        </w:rPr>
        <w:t>Причина снижения поступления налоговых платежей (налог на доходы физических лиц) отток лиц работающих в организациях зарегистрированных на территории сельского поселения «Чикшино».</w:t>
      </w:r>
    </w:p>
    <w:p w:rsidR="006E010E" w:rsidRPr="00253CDD" w:rsidRDefault="00B25C44" w:rsidP="002E1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Безвозмездные поступления в консолидированный бюджет </w:t>
      </w:r>
      <w:bookmarkStart w:id="13" w:name="OLE_LINK30"/>
      <w:bookmarkStart w:id="14" w:name="OLE_LINK31"/>
      <w:r w:rsidR="00E131F2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E131F2" w:rsidRPr="00253CDD">
        <w:rPr>
          <w:rFonts w:ascii="Times New Roman" w:hAnsi="Times New Roman" w:cs="Times New Roman"/>
          <w:sz w:val="26"/>
          <w:szCs w:val="26"/>
        </w:rPr>
        <w:t>и</w:t>
      </w:r>
      <w:r w:rsidR="00E131F2" w:rsidRPr="00E131F2">
        <w:rPr>
          <w:rFonts w:ascii="Times New Roman" w:hAnsi="Times New Roman" w:cs="Times New Roman"/>
          <w:sz w:val="26"/>
          <w:szCs w:val="26"/>
        </w:rPr>
        <w:t>я</w:t>
      </w:r>
      <w:r w:rsidR="00E131F2" w:rsidRPr="00253CDD">
        <w:rPr>
          <w:rFonts w:ascii="Times New Roman" w:hAnsi="Times New Roman" w:cs="Times New Roman"/>
          <w:sz w:val="26"/>
          <w:szCs w:val="26"/>
        </w:rPr>
        <w:t xml:space="preserve"> </w:t>
      </w:r>
      <w:bookmarkStart w:id="15" w:name="OLE_LINK32"/>
      <w:bookmarkStart w:id="16" w:name="OLE_LINK33"/>
      <w:bookmarkEnd w:id="13"/>
      <w:bookmarkEnd w:id="14"/>
      <w:r w:rsidR="00E131F2" w:rsidRPr="00253CDD">
        <w:rPr>
          <w:rFonts w:ascii="Times New Roman" w:hAnsi="Times New Roman" w:cs="Times New Roman"/>
          <w:sz w:val="26"/>
          <w:szCs w:val="26"/>
        </w:rPr>
        <w:t>«</w:t>
      </w:r>
      <w:r w:rsidR="00E131F2" w:rsidRPr="00154A23">
        <w:rPr>
          <w:rFonts w:ascii="Times New Roman" w:hAnsi="Times New Roman" w:cs="Times New Roman"/>
          <w:sz w:val="26"/>
          <w:szCs w:val="26"/>
        </w:rPr>
        <w:t>Ч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кш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но</w:t>
      </w:r>
      <w:r w:rsidR="00E131F2" w:rsidRPr="00253CDD">
        <w:rPr>
          <w:rFonts w:ascii="Times New Roman" w:hAnsi="Times New Roman" w:cs="Times New Roman"/>
          <w:sz w:val="26"/>
          <w:szCs w:val="26"/>
        </w:rPr>
        <w:t xml:space="preserve">» </w:t>
      </w:r>
      <w:bookmarkEnd w:id="15"/>
      <w:bookmarkEnd w:id="16"/>
      <w:r w:rsidRPr="00253CDD">
        <w:rPr>
          <w:rFonts w:ascii="Times New Roman" w:hAnsi="Times New Roman" w:cs="Times New Roman"/>
          <w:sz w:val="26"/>
          <w:szCs w:val="26"/>
        </w:rPr>
        <w:t>на 01.01.201</w:t>
      </w:r>
      <w:r w:rsidR="0007483C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07483C">
        <w:rPr>
          <w:rFonts w:ascii="Times New Roman" w:hAnsi="Times New Roman" w:cs="Times New Roman"/>
          <w:sz w:val="26"/>
          <w:szCs w:val="26"/>
        </w:rPr>
        <w:t>3 052,1</w:t>
      </w:r>
      <w:r w:rsidRPr="00253CDD">
        <w:rPr>
          <w:rFonts w:ascii="Times New Roman" w:hAnsi="Times New Roman" w:cs="Times New Roman"/>
          <w:sz w:val="26"/>
          <w:szCs w:val="26"/>
        </w:rPr>
        <w:t> </w:t>
      </w:r>
      <w:r w:rsidR="00814C64" w:rsidRPr="00814C64">
        <w:rPr>
          <w:rFonts w:ascii="Times New Roman" w:hAnsi="Times New Roman" w:cs="Times New Roman"/>
          <w:sz w:val="26"/>
          <w:szCs w:val="26"/>
        </w:rPr>
        <w:t>тыс</w:t>
      </w:r>
      <w:r w:rsidR="00814C64">
        <w:rPr>
          <w:rFonts w:ascii="Times New Roman" w:hAnsi="Times New Roman" w:cs="Times New Roman"/>
          <w:sz w:val="26"/>
          <w:szCs w:val="26"/>
        </w:rPr>
        <w:t>. руб. (</w:t>
      </w:r>
      <w:r w:rsidR="0007483C">
        <w:rPr>
          <w:rFonts w:ascii="Times New Roman" w:hAnsi="Times New Roman" w:cs="Times New Roman"/>
          <w:sz w:val="26"/>
          <w:szCs w:val="26"/>
        </w:rPr>
        <w:t>50,1</w:t>
      </w:r>
      <w:r w:rsidR="0027580E" w:rsidRPr="00253CDD">
        <w:rPr>
          <w:rFonts w:ascii="Times New Roman" w:hAnsi="Times New Roman" w:cs="Times New Roman"/>
          <w:sz w:val="26"/>
          <w:szCs w:val="26"/>
        </w:rPr>
        <w:t xml:space="preserve"> % всех </w:t>
      </w:r>
      <w:r w:rsidR="0027580E" w:rsidRPr="00253CDD">
        <w:rPr>
          <w:rFonts w:ascii="Times New Roman" w:hAnsi="Times New Roman" w:cs="Times New Roman"/>
          <w:sz w:val="26"/>
          <w:szCs w:val="26"/>
        </w:rPr>
        <w:lastRenderedPageBreak/>
        <w:t>доходов).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="0027580E"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прошлый год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поступления от других бюджетов бюджетной системы составили  </w:t>
      </w:r>
      <w:r w:rsidR="0007483C">
        <w:rPr>
          <w:rFonts w:ascii="Times New Roman" w:eastAsia="Times New Roman" w:hAnsi="Times New Roman" w:cs="Times New Roman"/>
          <w:sz w:val="26"/>
          <w:szCs w:val="26"/>
          <w:lang w:eastAsia="ru-RU"/>
        </w:rPr>
        <w:t>1 137,6</w:t>
      </w:r>
      <w:r w:rsidR="00814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4C64" w:rsidRPr="00814C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. р</w:t>
      </w:r>
      <w:r w:rsidR="00F469F6"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</w:p>
    <w:p w:rsidR="00892DB4" w:rsidRPr="00253CDD" w:rsidRDefault="00892DB4" w:rsidP="00892DB4">
      <w:pPr>
        <w:shd w:val="clear" w:color="auto" w:fill="FFFFFF"/>
        <w:spacing w:after="0" w:line="274" w:lineRule="exact"/>
        <w:ind w:right="10" w:firstLine="567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За первое полугодие 201</w:t>
      </w:r>
      <w:r w:rsidR="0007483C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6</w:t>
      </w:r>
      <w:r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года исполнение </w:t>
      </w:r>
      <w:r w:rsidRPr="00253CDD">
        <w:rPr>
          <w:rFonts w:ascii="Times New Roman" w:hAnsi="Times New Roman" w:cs="Times New Roman"/>
          <w:sz w:val="26"/>
          <w:szCs w:val="26"/>
        </w:rPr>
        <w:t xml:space="preserve">консолидированного бюджета </w:t>
      </w:r>
      <w:r w:rsidR="00E131F2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E131F2" w:rsidRPr="00253CDD">
        <w:rPr>
          <w:rFonts w:ascii="Times New Roman" w:hAnsi="Times New Roman" w:cs="Times New Roman"/>
          <w:sz w:val="26"/>
          <w:szCs w:val="26"/>
        </w:rPr>
        <w:t>и</w:t>
      </w:r>
      <w:r w:rsidR="00E131F2" w:rsidRPr="00E131F2">
        <w:rPr>
          <w:rFonts w:ascii="Times New Roman" w:hAnsi="Times New Roman" w:cs="Times New Roman"/>
          <w:sz w:val="26"/>
          <w:szCs w:val="26"/>
        </w:rPr>
        <w:t>я</w:t>
      </w:r>
      <w:r w:rsidR="00E131F2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Pr="00253CDD">
        <w:rPr>
          <w:rFonts w:ascii="Times New Roman" w:hAnsi="Times New Roman" w:cs="Times New Roman"/>
          <w:sz w:val="26"/>
          <w:szCs w:val="26"/>
        </w:rPr>
        <w:t>по дох</w:t>
      </w:r>
      <w:r w:rsidR="00814C64">
        <w:rPr>
          <w:rFonts w:ascii="Times New Roman" w:hAnsi="Times New Roman" w:cs="Times New Roman"/>
          <w:sz w:val="26"/>
          <w:szCs w:val="26"/>
        </w:rPr>
        <w:t xml:space="preserve">одам составило в сумме </w:t>
      </w:r>
      <w:r w:rsidR="00A75F4D">
        <w:rPr>
          <w:rFonts w:ascii="Times New Roman" w:hAnsi="Times New Roman" w:cs="Times New Roman"/>
          <w:sz w:val="26"/>
          <w:szCs w:val="26"/>
        </w:rPr>
        <w:t>3 196,9</w:t>
      </w:r>
      <w:r w:rsidR="00814C64">
        <w:rPr>
          <w:rFonts w:ascii="Times New Roman" w:hAnsi="Times New Roman" w:cs="Times New Roman"/>
          <w:sz w:val="26"/>
          <w:szCs w:val="26"/>
        </w:rPr>
        <w:t xml:space="preserve"> </w:t>
      </w:r>
      <w:r w:rsidR="00814C64" w:rsidRPr="00814C64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>. рублей. По сравнению с аналогичным периодом  201</w:t>
      </w:r>
      <w:r w:rsidR="0007483C">
        <w:rPr>
          <w:rFonts w:ascii="Times New Roman" w:hAnsi="Times New Roman" w:cs="Times New Roman"/>
          <w:sz w:val="26"/>
          <w:szCs w:val="26"/>
        </w:rPr>
        <w:t>5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доходы консолидированного бюджета у</w:t>
      </w:r>
      <w:r w:rsidR="00A75F4D">
        <w:rPr>
          <w:rFonts w:ascii="Times New Roman" w:hAnsi="Times New Roman" w:cs="Times New Roman"/>
          <w:sz w:val="26"/>
          <w:szCs w:val="26"/>
        </w:rPr>
        <w:t>величились</w:t>
      </w:r>
      <w:r w:rsidRPr="00253CDD">
        <w:rPr>
          <w:rFonts w:ascii="Times New Roman" w:hAnsi="Times New Roman" w:cs="Times New Roman"/>
          <w:sz w:val="26"/>
          <w:szCs w:val="26"/>
        </w:rPr>
        <w:t xml:space="preserve">  на </w:t>
      </w:r>
      <w:r w:rsidR="00A75F4D">
        <w:rPr>
          <w:rFonts w:ascii="Times New Roman" w:hAnsi="Times New Roman" w:cs="Times New Roman"/>
          <w:sz w:val="26"/>
          <w:szCs w:val="26"/>
        </w:rPr>
        <w:t>51,1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E14F4A" w:rsidRPr="00E14F4A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 xml:space="preserve">. руб. или на </w:t>
      </w:r>
      <w:r w:rsidR="00A75F4D">
        <w:rPr>
          <w:rFonts w:ascii="Times New Roman" w:hAnsi="Times New Roman" w:cs="Times New Roman"/>
          <w:sz w:val="26"/>
          <w:szCs w:val="26"/>
        </w:rPr>
        <w:t>1,6</w:t>
      </w:r>
      <w:r w:rsidRPr="00253CDD">
        <w:rPr>
          <w:rFonts w:ascii="Times New Roman" w:hAnsi="Times New Roman" w:cs="Times New Roman"/>
          <w:sz w:val="26"/>
          <w:szCs w:val="26"/>
        </w:rPr>
        <w:t xml:space="preserve"> %. </w:t>
      </w:r>
    </w:p>
    <w:p w:rsidR="00892DB4" w:rsidRPr="00274A68" w:rsidRDefault="00892DB4" w:rsidP="00E91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Налоговые</w:t>
      </w:r>
      <w:r w:rsidR="00C63E5F" w:rsidRPr="00C63E5F">
        <w:rPr>
          <w:rFonts w:ascii="Times New Roman" w:hAnsi="Times New Roman" w:cs="Times New Roman"/>
          <w:sz w:val="26"/>
          <w:szCs w:val="26"/>
        </w:rPr>
        <w:t xml:space="preserve"> </w:t>
      </w:r>
      <w:bookmarkStart w:id="17" w:name="OLE_LINK67"/>
      <w:bookmarkStart w:id="18" w:name="OLE_LINK68"/>
      <w:r w:rsidR="00C63E5F" w:rsidRPr="00253CDD">
        <w:rPr>
          <w:rFonts w:ascii="Times New Roman" w:hAnsi="Times New Roman" w:cs="Times New Roman"/>
          <w:sz w:val="26"/>
          <w:szCs w:val="26"/>
        </w:rPr>
        <w:t>и</w:t>
      </w:r>
      <w:r w:rsidR="00C63E5F" w:rsidRPr="00C63E5F">
        <w:rPr>
          <w:rFonts w:ascii="Times New Roman" w:hAnsi="Times New Roman" w:cs="Times New Roman"/>
          <w:sz w:val="26"/>
          <w:szCs w:val="26"/>
        </w:rPr>
        <w:t xml:space="preserve"> н</w:t>
      </w:r>
      <w:r w:rsidR="00C63E5F" w:rsidRPr="00253CDD">
        <w:rPr>
          <w:rFonts w:ascii="Times New Roman" w:hAnsi="Times New Roman" w:cs="Times New Roman"/>
          <w:sz w:val="26"/>
          <w:szCs w:val="26"/>
        </w:rPr>
        <w:t>еналоговы</w:t>
      </w:r>
      <w:r w:rsidR="00C63E5F" w:rsidRPr="00C63E5F">
        <w:rPr>
          <w:rFonts w:ascii="Times New Roman" w:hAnsi="Times New Roman" w:cs="Times New Roman"/>
          <w:sz w:val="26"/>
          <w:szCs w:val="26"/>
        </w:rPr>
        <w:t>е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bookmarkEnd w:id="17"/>
      <w:bookmarkEnd w:id="18"/>
      <w:r w:rsidRPr="00253CDD">
        <w:rPr>
          <w:rFonts w:ascii="Times New Roman" w:hAnsi="Times New Roman" w:cs="Times New Roman"/>
          <w:sz w:val="26"/>
          <w:szCs w:val="26"/>
        </w:rPr>
        <w:t>доходы бюджета на 01.07.201</w:t>
      </w:r>
      <w:r w:rsidR="00A75F4D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A75F4D">
        <w:rPr>
          <w:rFonts w:ascii="Times New Roman" w:hAnsi="Times New Roman" w:cs="Times New Roman"/>
          <w:sz w:val="26"/>
          <w:szCs w:val="26"/>
        </w:rPr>
        <w:t>1 375,9</w:t>
      </w:r>
      <w:r w:rsidR="00C63E5F" w:rsidRPr="00C63E5F">
        <w:rPr>
          <w:rFonts w:ascii="Times New Roman" w:hAnsi="Times New Roman" w:cs="Times New Roman"/>
          <w:sz w:val="26"/>
          <w:szCs w:val="26"/>
        </w:rPr>
        <w:t xml:space="preserve"> </w:t>
      </w:r>
      <w:r w:rsidR="00E14F4A" w:rsidRPr="00E14F4A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>. руб. (</w:t>
      </w:r>
      <w:r w:rsidR="00A75F4D">
        <w:rPr>
          <w:rFonts w:ascii="Times New Roman" w:hAnsi="Times New Roman" w:cs="Times New Roman"/>
          <w:sz w:val="26"/>
          <w:szCs w:val="26"/>
        </w:rPr>
        <w:t>43</w:t>
      </w:r>
      <w:r w:rsidRPr="00253CDD">
        <w:rPr>
          <w:rFonts w:ascii="Times New Roman" w:hAnsi="Times New Roman" w:cs="Times New Roman"/>
          <w:sz w:val="26"/>
          <w:szCs w:val="26"/>
        </w:rPr>
        <w:t xml:space="preserve"> % от всех доходов). К аналогичному периоду  прошлого года поступило налоговых </w:t>
      </w:r>
      <w:r w:rsidR="00A75F4D">
        <w:rPr>
          <w:rFonts w:ascii="Times New Roman" w:hAnsi="Times New Roman" w:cs="Times New Roman"/>
          <w:sz w:val="26"/>
          <w:szCs w:val="26"/>
        </w:rPr>
        <w:t xml:space="preserve">и неналоговых </w:t>
      </w:r>
      <w:r w:rsidRPr="00253CDD">
        <w:rPr>
          <w:rFonts w:ascii="Times New Roman" w:hAnsi="Times New Roman" w:cs="Times New Roman"/>
          <w:sz w:val="26"/>
          <w:szCs w:val="26"/>
        </w:rPr>
        <w:t xml:space="preserve">платежей на </w:t>
      </w:r>
      <w:r w:rsidR="00A75F4D">
        <w:rPr>
          <w:rFonts w:ascii="Times New Roman" w:hAnsi="Times New Roman" w:cs="Times New Roman"/>
          <w:sz w:val="26"/>
          <w:szCs w:val="26"/>
        </w:rPr>
        <w:t>163,1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E14F4A" w:rsidRPr="00E14F4A">
        <w:rPr>
          <w:rFonts w:ascii="Times New Roman" w:hAnsi="Times New Roman" w:cs="Times New Roman"/>
          <w:sz w:val="26"/>
          <w:szCs w:val="26"/>
        </w:rPr>
        <w:t>тыс</w:t>
      </w:r>
      <w:r w:rsidRPr="00253CDD">
        <w:rPr>
          <w:rFonts w:ascii="Times New Roman" w:hAnsi="Times New Roman" w:cs="Times New Roman"/>
          <w:sz w:val="26"/>
          <w:szCs w:val="26"/>
        </w:rPr>
        <w:t xml:space="preserve">. руб. </w:t>
      </w:r>
      <w:r w:rsidRPr="00E91348">
        <w:rPr>
          <w:rFonts w:ascii="Times New Roman" w:hAnsi="Times New Roman" w:cs="Times New Roman"/>
          <w:sz w:val="26"/>
          <w:szCs w:val="26"/>
        </w:rPr>
        <w:t>меньше.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1207CA" w:rsidRPr="00E91348">
        <w:rPr>
          <w:rFonts w:ascii="Times New Roman" w:hAnsi="Times New Roman" w:cs="Times New Roman"/>
          <w:sz w:val="26"/>
          <w:szCs w:val="26"/>
        </w:rPr>
        <w:t xml:space="preserve">Причиной снижения налоговых </w:t>
      </w:r>
      <w:r w:rsidR="00E91348" w:rsidRPr="00253CDD">
        <w:rPr>
          <w:rFonts w:ascii="Times New Roman" w:hAnsi="Times New Roman" w:cs="Times New Roman"/>
          <w:sz w:val="26"/>
          <w:szCs w:val="26"/>
        </w:rPr>
        <w:t>и</w:t>
      </w:r>
      <w:r w:rsidR="00E91348" w:rsidRPr="00C63E5F">
        <w:rPr>
          <w:rFonts w:ascii="Times New Roman" w:hAnsi="Times New Roman" w:cs="Times New Roman"/>
          <w:sz w:val="26"/>
          <w:szCs w:val="26"/>
        </w:rPr>
        <w:t xml:space="preserve"> н</w:t>
      </w:r>
      <w:r w:rsidR="00E91348" w:rsidRPr="00253CDD">
        <w:rPr>
          <w:rFonts w:ascii="Times New Roman" w:hAnsi="Times New Roman" w:cs="Times New Roman"/>
          <w:sz w:val="26"/>
          <w:szCs w:val="26"/>
        </w:rPr>
        <w:t>еналоговы</w:t>
      </w:r>
      <w:r w:rsidR="00E91348" w:rsidRPr="00C63E5F">
        <w:rPr>
          <w:rFonts w:ascii="Times New Roman" w:hAnsi="Times New Roman" w:cs="Times New Roman"/>
          <w:sz w:val="26"/>
          <w:szCs w:val="26"/>
        </w:rPr>
        <w:t>е</w:t>
      </w:r>
      <w:r w:rsidR="00E91348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1207CA" w:rsidRPr="00E91348">
        <w:rPr>
          <w:rFonts w:ascii="Times New Roman" w:hAnsi="Times New Roman" w:cs="Times New Roman"/>
          <w:sz w:val="26"/>
          <w:szCs w:val="26"/>
        </w:rPr>
        <w:t xml:space="preserve">доходов консолидированного бюджета </w:t>
      </w:r>
      <w:r w:rsidR="00E131F2" w:rsidRPr="00E91348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1207CA" w:rsidRPr="00E91348">
        <w:rPr>
          <w:rFonts w:ascii="Times New Roman" w:hAnsi="Times New Roman" w:cs="Times New Roman"/>
          <w:sz w:val="26"/>
          <w:szCs w:val="26"/>
        </w:rPr>
        <w:t>в первом полугодии 201</w:t>
      </w:r>
      <w:r w:rsidR="00A75F4D">
        <w:rPr>
          <w:rFonts w:ascii="Times New Roman" w:hAnsi="Times New Roman" w:cs="Times New Roman"/>
          <w:sz w:val="26"/>
          <w:szCs w:val="26"/>
        </w:rPr>
        <w:t>6</w:t>
      </w:r>
      <w:r w:rsidR="001207CA" w:rsidRPr="00E91348">
        <w:rPr>
          <w:rFonts w:ascii="Times New Roman" w:hAnsi="Times New Roman" w:cs="Times New Roman"/>
          <w:sz w:val="26"/>
          <w:szCs w:val="26"/>
        </w:rPr>
        <w:t xml:space="preserve"> года </w:t>
      </w:r>
      <w:r w:rsidR="0027580E" w:rsidRPr="00E91348">
        <w:rPr>
          <w:rFonts w:ascii="Times New Roman" w:hAnsi="Times New Roman" w:cs="Times New Roman"/>
          <w:sz w:val="26"/>
          <w:szCs w:val="26"/>
        </w:rPr>
        <w:t xml:space="preserve">повлияло </w:t>
      </w:r>
      <w:r w:rsidR="00E91348" w:rsidRPr="00E91348">
        <w:rPr>
          <w:rFonts w:ascii="Times New Roman" w:hAnsi="Times New Roman" w:cs="Times New Roman"/>
          <w:sz w:val="26"/>
          <w:szCs w:val="26"/>
        </w:rPr>
        <w:t xml:space="preserve">уменьшение факта обращения граждан по уплате государственной пошлины  по </w:t>
      </w:r>
      <w:r w:rsidR="00E91348">
        <w:rPr>
          <w:rFonts w:ascii="Times New Roman" w:hAnsi="Times New Roman" w:cs="Times New Roman"/>
          <w:sz w:val="26"/>
          <w:szCs w:val="26"/>
        </w:rPr>
        <w:t>н</w:t>
      </w:r>
      <w:r w:rsidR="00E91348" w:rsidRPr="00E91348">
        <w:rPr>
          <w:rFonts w:ascii="Times New Roman" w:hAnsi="Times New Roman" w:cs="Times New Roman"/>
          <w:sz w:val="26"/>
          <w:szCs w:val="26"/>
        </w:rPr>
        <w:t>о</w:t>
      </w:r>
      <w:r w:rsidR="00E91348">
        <w:rPr>
          <w:rFonts w:ascii="Times New Roman" w:hAnsi="Times New Roman" w:cs="Times New Roman"/>
          <w:sz w:val="26"/>
          <w:szCs w:val="26"/>
        </w:rPr>
        <w:t>т</w:t>
      </w:r>
      <w:r w:rsidR="00E91348" w:rsidRPr="00E91348">
        <w:rPr>
          <w:rFonts w:ascii="Times New Roman" w:hAnsi="Times New Roman" w:cs="Times New Roman"/>
          <w:sz w:val="26"/>
          <w:szCs w:val="26"/>
        </w:rPr>
        <w:t xml:space="preserve">ариальным действиям и госпошлине за платные услуги, сократилось количество заключенных договоров </w:t>
      </w:r>
      <w:r w:rsidR="00274A68" w:rsidRPr="00274A68">
        <w:rPr>
          <w:rFonts w:ascii="Times New Roman" w:hAnsi="Times New Roman" w:cs="Times New Roman"/>
          <w:sz w:val="26"/>
          <w:szCs w:val="26"/>
        </w:rPr>
        <w:t>по сдаче мун</w:t>
      </w:r>
      <w:r w:rsidR="00274A68" w:rsidRPr="00E91348">
        <w:rPr>
          <w:rFonts w:ascii="Times New Roman" w:hAnsi="Times New Roman" w:cs="Times New Roman"/>
          <w:sz w:val="26"/>
          <w:szCs w:val="26"/>
        </w:rPr>
        <w:t>и</w:t>
      </w:r>
      <w:r w:rsidR="00274A68" w:rsidRPr="00274A68">
        <w:rPr>
          <w:rFonts w:ascii="Times New Roman" w:hAnsi="Times New Roman" w:cs="Times New Roman"/>
          <w:sz w:val="26"/>
          <w:szCs w:val="26"/>
        </w:rPr>
        <w:t>ц</w:t>
      </w:r>
      <w:r w:rsidR="00274A68" w:rsidRPr="00E91348">
        <w:rPr>
          <w:rFonts w:ascii="Times New Roman" w:hAnsi="Times New Roman" w:cs="Times New Roman"/>
          <w:sz w:val="26"/>
          <w:szCs w:val="26"/>
        </w:rPr>
        <w:t>и</w:t>
      </w:r>
      <w:r w:rsidR="00274A68" w:rsidRPr="00274A68">
        <w:rPr>
          <w:rFonts w:ascii="Times New Roman" w:hAnsi="Times New Roman" w:cs="Times New Roman"/>
          <w:sz w:val="26"/>
          <w:szCs w:val="26"/>
        </w:rPr>
        <w:t xml:space="preserve">пального </w:t>
      </w:r>
      <w:r w:rsidR="00E91348" w:rsidRPr="00E91348">
        <w:rPr>
          <w:rFonts w:ascii="Times New Roman" w:hAnsi="Times New Roman" w:cs="Times New Roman"/>
          <w:sz w:val="26"/>
          <w:szCs w:val="26"/>
        </w:rPr>
        <w:t xml:space="preserve"> </w:t>
      </w:r>
      <w:r w:rsidR="00274A68" w:rsidRPr="00E91348">
        <w:rPr>
          <w:rFonts w:ascii="Times New Roman" w:hAnsi="Times New Roman" w:cs="Times New Roman"/>
          <w:sz w:val="26"/>
          <w:szCs w:val="26"/>
        </w:rPr>
        <w:t>и</w:t>
      </w:r>
      <w:r w:rsidR="00274A68" w:rsidRPr="00274A68">
        <w:rPr>
          <w:rFonts w:ascii="Times New Roman" w:hAnsi="Times New Roman" w:cs="Times New Roman"/>
          <w:sz w:val="26"/>
          <w:szCs w:val="26"/>
        </w:rPr>
        <w:t>мущества в аренду.</w:t>
      </w:r>
    </w:p>
    <w:p w:rsidR="00892DB4" w:rsidRDefault="00892DB4" w:rsidP="0012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Безвозмездные поступления в консолидированный бюджет </w:t>
      </w:r>
      <w:bookmarkStart w:id="19" w:name="OLE_LINK3"/>
      <w:bookmarkStart w:id="20" w:name="OLE_LINK13"/>
      <w:r w:rsidR="00E131F2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E131F2" w:rsidRPr="00253CDD">
        <w:rPr>
          <w:rFonts w:ascii="Times New Roman" w:hAnsi="Times New Roman" w:cs="Times New Roman"/>
          <w:sz w:val="26"/>
          <w:szCs w:val="26"/>
        </w:rPr>
        <w:t>и</w:t>
      </w:r>
      <w:r w:rsidR="00E131F2" w:rsidRPr="00E131F2">
        <w:rPr>
          <w:rFonts w:ascii="Times New Roman" w:hAnsi="Times New Roman" w:cs="Times New Roman"/>
          <w:sz w:val="26"/>
          <w:szCs w:val="26"/>
        </w:rPr>
        <w:t>я</w:t>
      </w:r>
      <w:r w:rsidR="00E131F2" w:rsidRPr="00253CDD">
        <w:rPr>
          <w:rFonts w:ascii="Times New Roman" w:hAnsi="Times New Roman" w:cs="Times New Roman"/>
          <w:sz w:val="26"/>
          <w:szCs w:val="26"/>
        </w:rPr>
        <w:t xml:space="preserve"> </w:t>
      </w:r>
      <w:bookmarkEnd w:id="19"/>
      <w:bookmarkEnd w:id="20"/>
      <w:r w:rsidR="00E131F2" w:rsidRPr="00253CDD">
        <w:rPr>
          <w:rFonts w:ascii="Times New Roman" w:hAnsi="Times New Roman" w:cs="Times New Roman"/>
          <w:sz w:val="26"/>
          <w:szCs w:val="26"/>
        </w:rPr>
        <w:t>«</w:t>
      </w:r>
      <w:r w:rsidR="00E131F2" w:rsidRPr="00154A23">
        <w:rPr>
          <w:rFonts w:ascii="Times New Roman" w:hAnsi="Times New Roman" w:cs="Times New Roman"/>
          <w:sz w:val="26"/>
          <w:szCs w:val="26"/>
        </w:rPr>
        <w:t>Ч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кш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но</w:t>
      </w:r>
      <w:r w:rsidR="00E131F2" w:rsidRPr="00253CDD">
        <w:rPr>
          <w:rFonts w:ascii="Times New Roman" w:hAnsi="Times New Roman" w:cs="Times New Roman"/>
          <w:sz w:val="26"/>
          <w:szCs w:val="26"/>
        </w:rPr>
        <w:t xml:space="preserve">» </w:t>
      </w:r>
      <w:r w:rsidRPr="00253CDD">
        <w:rPr>
          <w:rFonts w:ascii="Times New Roman" w:hAnsi="Times New Roman" w:cs="Times New Roman"/>
          <w:sz w:val="26"/>
          <w:szCs w:val="26"/>
        </w:rPr>
        <w:t>на 01.07.201</w:t>
      </w:r>
      <w:r w:rsidR="00A75F4D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A75F4D">
        <w:rPr>
          <w:rFonts w:ascii="Times New Roman" w:hAnsi="Times New Roman" w:cs="Times New Roman"/>
          <w:sz w:val="26"/>
          <w:szCs w:val="26"/>
        </w:rPr>
        <w:t xml:space="preserve">1 820,9 </w:t>
      </w:r>
      <w:r w:rsidR="00A11674" w:rsidRPr="00A11674">
        <w:rPr>
          <w:rFonts w:ascii="Times New Roman" w:hAnsi="Times New Roman" w:cs="Times New Roman"/>
          <w:sz w:val="26"/>
          <w:szCs w:val="26"/>
        </w:rPr>
        <w:t>тыс</w:t>
      </w:r>
      <w:r w:rsidR="00A11674">
        <w:rPr>
          <w:rFonts w:ascii="Times New Roman" w:hAnsi="Times New Roman" w:cs="Times New Roman"/>
          <w:sz w:val="26"/>
          <w:szCs w:val="26"/>
        </w:rPr>
        <w:t>. руб. (</w:t>
      </w:r>
      <w:r w:rsidR="00A75F4D">
        <w:rPr>
          <w:rFonts w:ascii="Times New Roman" w:hAnsi="Times New Roman" w:cs="Times New Roman"/>
          <w:sz w:val="26"/>
          <w:szCs w:val="26"/>
        </w:rPr>
        <w:t>57</w:t>
      </w:r>
      <w:r w:rsidRPr="00253CDD">
        <w:rPr>
          <w:rFonts w:ascii="Times New Roman" w:hAnsi="Times New Roman" w:cs="Times New Roman"/>
          <w:sz w:val="26"/>
          <w:szCs w:val="26"/>
        </w:rPr>
        <w:t xml:space="preserve"> % в</w:t>
      </w:r>
      <w:r w:rsidR="00F32F50" w:rsidRPr="00253CDD">
        <w:rPr>
          <w:rFonts w:ascii="Times New Roman" w:hAnsi="Times New Roman" w:cs="Times New Roman"/>
          <w:sz w:val="26"/>
          <w:szCs w:val="26"/>
        </w:rPr>
        <w:t>сех доходов).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аналогичный период прошлого года поступления от других бюджетов бюджетной системы составили  </w:t>
      </w:r>
      <w:r w:rsidR="00536D70">
        <w:rPr>
          <w:rFonts w:ascii="Times New Roman" w:eastAsia="Times New Roman" w:hAnsi="Times New Roman" w:cs="Times New Roman"/>
          <w:sz w:val="26"/>
          <w:szCs w:val="26"/>
          <w:lang w:eastAsia="ru-RU"/>
        </w:rPr>
        <w:t>1 606,8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11674" w:rsidRPr="00A1167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руб.</w:t>
      </w:r>
    </w:p>
    <w:p w:rsidR="004C4421" w:rsidRPr="004C4421" w:rsidRDefault="004C4421" w:rsidP="004C44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4421">
        <w:rPr>
          <w:rFonts w:ascii="Times New Roman" w:hAnsi="Times New Roman" w:cs="Times New Roman"/>
          <w:sz w:val="26"/>
          <w:szCs w:val="26"/>
        </w:rPr>
        <w:t>Сравнительный анализ поступления налоговых и неналоговых доходов</w:t>
      </w:r>
      <w:r>
        <w:rPr>
          <w:rFonts w:ascii="Times New Roman" w:hAnsi="Times New Roman" w:cs="Times New Roman"/>
          <w:sz w:val="26"/>
          <w:szCs w:val="26"/>
        </w:rPr>
        <w:t xml:space="preserve"> за первое полугодие </w:t>
      </w:r>
      <w:r w:rsidRPr="004C4421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C4421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первое полугодие </w:t>
      </w:r>
      <w:r w:rsidRPr="004C4421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C4421">
        <w:rPr>
          <w:rFonts w:ascii="Times New Roman" w:hAnsi="Times New Roman" w:cs="Times New Roman"/>
          <w:sz w:val="26"/>
          <w:szCs w:val="26"/>
        </w:rPr>
        <w:t xml:space="preserve"> годах характеризуется следующими данными </w:t>
      </w:r>
      <w:hyperlink w:anchor="P51" w:history="1">
        <w:r w:rsidRPr="004C4421">
          <w:rPr>
            <w:rFonts w:ascii="Times New Roman" w:hAnsi="Times New Roman" w:cs="Times New Roman"/>
            <w:sz w:val="26"/>
            <w:szCs w:val="26"/>
          </w:rPr>
          <w:t xml:space="preserve">(таблица </w:t>
        </w:r>
        <w:r>
          <w:rPr>
            <w:rFonts w:ascii="Times New Roman" w:hAnsi="Times New Roman" w:cs="Times New Roman"/>
            <w:sz w:val="26"/>
            <w:szCs w:val="26"/>
          </w:rPr>
          <w:t>1</w:t>
        </w:r>
        <w:r w:rsidRPr="004C4421">
          <w:rPr>
            <w:rFonts w:ascii="Times New Roman" w:hAnsi="Times New Roman" w:cs="Times New Roman"/>
            <w:sz w:val="26"/>
            <w:szCs w:val="26"/>
          </w:rPr>
          <w:t>)</w:t>
        </w:r>
      </w:hyperlink>
      <w:r w:rsidRPr="004C4421">
        <w:rPr>
          <w:rFonts w:ascii="Times New Roman" w:hAnsi="Times New Roman" w:cs="Times New Roman"/>
          <w:sz w:val="26"/>
          <w:szCs w:val="26"/>
        </w:rPr>
        <w:t>.</w:t>
      </w:r>
    </w:p>
    <w:p w:rsidR="004C4421" w:rsidRDefault="004C4421" w:rsidP="004C442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tbl>
      <w:tblPr>
        <w:tblW w:w="9569" w:type="dxa"/>
        <w:tblInd w:w="103" w:type="dxa"/>
        <w:tblLayout w:type="fixed"/>
        <w:tblLook w:val="04A0"/>
      </w:tblPr>
      <w:tblGrid>
        <w:gridCol w:w="4541"/>
        <w:gridCol w:w="1455"/>
        <w:gridCol w:w="1455"/>
        <w:gridCol w:w="1201"/>
        <w:gridCol w:w="917"/>
      </w:tblGrid>
      <w:tr w:rsidR="00536D70" w:rsidRPr="00536D70" w:rsidTr="00536D70">
        <w:trPr>
          <w:trHeight w:val="765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КВД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Times New Roman" w:hAnsi="Times New Roman" w:cs="Times New Roman"/>
                <w:sz w:val="24"/>
              </w:rPr>
              <w:t>Факт, тыс. руб.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36D70">
              <w:rPr>
                <w:rFonts w:ascii="Times New Roman" w:hAnsi="Times New Roman" w:cs="Times New Roman"/>
                <w:sz w:val="24"/>
              </w:rPr>
              <w:t>Отклонение, (+, -)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36D70"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  <w:tr w:rsidR="00536D70" w:rsidRPr="00536D70" w:rsidTr="00536D70">
        <w:trPr>
          <w:trHeight w:val="765"/>
        </w:trPr>
        <w:tc>
          <w:tcPr>
            <w:tcW w:w="4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536D70">
              <w:rPr>
                <w:rFonts w:ascii="Times New Roman" w:hAnsi="Times New Roman" w:cs="Times New Roman"/>
                <w:sz w:val="24"/>
              </w:rPr>
              <w:t>а 01.07.2015г.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D70" w:rsidRP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536D70">
              <w:rPr>
                <w:rFonts w:ascii="Times New Roman" w:hAnsi="Times New Roman" w:cs="Times New Roman"/>
                <w:sz w:val="24"/>
              </w:rPr>
              <w:t>а 01.07.2016г.</w:t>
            </w:r>
          </w:p>
        </w:tc>
        <w:tc>
          <w:tcPr>
            <w:tcW w:w="12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36D70" w:rsidRDefault="00536D70" w:rsidP="0053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70" w:rsidRPr="00536D70" w:rsidRDefault="00536D70" w:rsidP="00536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D70" w:rsidRDefault="00536D70" w:rsidP="001A66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3 145 812,37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3 196 867,64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51 055,27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E26145" w:rsidP="00E2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1,6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1 538 971,37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1 375 921,64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- 163 049,73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E26145" w:rsidP="00E2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- 10,6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1 437 542,40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1 230 835,84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- 206 706,56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E26145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- 14,4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1 437 542,40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1 230 835,84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- 206 706,56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E26145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- 14,4</w:t>
            </w:r>
          </w:p>
        </w:tc>
      </w:tr>
      <w:tr w:rsidR="00536D70" w:rsidRPr="00536D70" w:rsidTr="00E26145">
        <w:trPr>
          <w:trHeight w:val="127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1 437 470,45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1 225 952,20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211 518,25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E26145" w:rsidP="0015575E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  <w:r w:rsidR="0015575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14,7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B5606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62,67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4 883,64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A66EA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4 820,97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B5606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9 957,95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12 896,73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2 938,78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2 599,71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428,65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- 2 170,46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- 83,5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jc w:val="both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A12A2C">
              <w:rPr>
                <w:rFonts w:ascii="Arial" w:hAnsi="Arial" w:cs="Arial"/>
                <w:bCs/>
                <w:sz w:val="20"/>
                <w:szCs w:val="20"/>
              </w:rPr>
              <w:t>2 599,11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428,65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A12A2C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- 2 170,46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B37D60" w:rsidRDefault="0015575E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- 83,5</w:t>
            </w:r>
          </w:p>
        </w:tc>
      </w:tr>
      <w:tr w:rsidR="00536D70" w:rsidRPr="00536D70" w:rsidTr="0031360A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7 358,84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12 468,08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5 109,24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Земельный налог с организаций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7 358,84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8 077,99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719,15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9,8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 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jc w:val="both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A12A2C">
              <w:rPr>
                <w:rFonts w:ascii="Arial" w:hAnsi="Arial" w:cs="Arial"/>
                <w:bCs/>
                <w:sz w:val="20"/>
                <w:szCs w:val="20"/>
              </w:rPr>
              <w:t>7 358,84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8 077,99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A12A2C" w:rsidRDefault="00A12A2C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719,15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B37D60" w:rsidRDefault="0015575E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9,8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4 390,09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- 4 390,09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15575E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4 390,09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-4 390,09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15575E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1 410,00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1 290,00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91,5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1 410,00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1 290,00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91,5</w:t>
            </w:r>
          </w:p>
        </w:tc>
      </w:tr>
      <w:tr w:rsidR="00536D70" w:rsidRPr="00536D70" w:rsidTr="00E26145">
        <w:trPr>
          <w:trHeight w:val="127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1 410,00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1 290,00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91,5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65 047,00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86 830,33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21 783,33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</w:tr>
      <w:tr w:rsidR="003E59BA" w:rsidRPr="00536D70" w:rsidTr="00E26145">
        <w:trPr>
          <w:trHeight w:val="15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Pr="00536D70" w:rsidRDefault="003E59BA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Default="003E59BA" w:rsidP="001A66EA">
            <w:pPr>
              <w:jc w:val="both"/>
            </w:pPr>
            <w:r w:rsidRPr="00294B73">
              <w:rPr>
                <w:rFonts w:ascii="Arial" w:hAnsi="Arial" w:cs="Arial"/>
                <w:b/>
                <w:bCs/>
                <w:sz w:val="20"/>
                <w:szCs w:val="20"/>
              </w:rPr>
              <w:t>65 047,00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Pr="00536D70" w:rsidRDefault="003E59BA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86 830,33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9BA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21 783,33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9BA" w:rsidRPr="00536D70" w:rsidRDefault="00B37D6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</w:tr>
      <w:tr w:rsidR="003E59BA" w:rsidRPr="00536D70" w:rsidTr="00E26145">
        <w:trPr>
          <w:trHeight w:val="153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Pr="00536D70" w:rsidRDefault="003E59BA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Default="003E59BA" w:rsidP="001A66EA">
            <w:pPr>
              <w:jc w:val="both"/>
            </w:pPr>
            <w:r w:rsidRPr="00294B73">
              <w:rPr>
                <w:rFonts w:ascii="Arial" w:hAnsi="Arial" w:cs="Arial"/>
                <w:b/>
                <w:bCs/>
                <w:sz w:val="20"/>
                <w:szCs w:val="20"/>
              </w:rPr>
              <w:t>65 047,00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9BA" w:rsidRPr="00536D70" w:rsidRDefault="003E59BA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86 830,33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9BA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21 783,33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9BA" w:rsidRPr="00536D70" w:rsidRDefault="00B37D6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</w:tr>
      <w:tr w:rsidR="00536D70" w:rsidRPr="00536D70" w:rsidTr="00E26145">
        <w:trPr>
          <w:trHeight w:val="127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3E59BA" w:rsidP="001A66EA">
            <w:pPr>
              <w:jc w:val="both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A12A2C">
              <w:rPr>
                <w:rFonts w:ascii="Arial" w:hAnsi="Arial" w:cs="Arial"/>
                <w:bCs/>
                <w:sz w:val="20"/>
                <w:szCs w:val="20"/>
              </w:rPr>
              <w:t>65 047,00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86 830,33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A12A2C" w:rsidRDefault="00A12A2C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21 783,33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B37D60" w:rsidRDefault="00B37D6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33,5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25 014,02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3 158,74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- 21 855,28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- 87,4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1 910,00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3E59B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1 910,00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731542" w:rsidP="001A66EA">
            <w:pPr>
              <w:jc w:val="both"/>
              <w:outlineLvl w:val="2"/>
              <w:rPr>
                <w:rFonts w:ascii="Arial" w:hAnsi="Arial" w:cs="Arial"/>
                <w:bCs/>
                <w:sz w:val="20"/>
                <w:szCs w:val="20"/>
              </w:rPr>
            </w:pPr>
            <w:r w:rsidRPr="00A12A2C">
              <w:rPr>
                <w:rFonts w:ascii="Arial" w:hAnsi="Arial" w:cs="Arial"/>
                <w:bCs/>
                <w:sz w:val="20"/>
                <w:szCs w:val="20"/>
              </w:rPr>
              <w:t>1 910,00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2 810,00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A12A2C" w:rsidRDefault="00A12A2C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B37D60" w:rsidRDefault="00B37D6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27FFA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23 104,02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348,74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- 22 755,28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B37D6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- 98,5</w:t>
            </w:r>
          </w:p>
        </w:tc>
      </w:tr>
      <w:tr w:rsidR="00427FFA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23 104,02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348,74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A12A2C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- 22 755,28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B37D6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- 98,5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427FFA" w:rsidP="001A66EA">
            <w:pPr>
              <w:jc w:val="both"/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A12A2C">
              <w:rPr>
                <w:rFonts w:ascii="Arial" w:hAnsi="Arial" w:cs="Arial"/>
                <w:bCs/>
                <w:sz w:val="20"/>
                <w:szCs w:val="20"/>
              </w:rPr>
              <w:t>23 104,02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A12A2C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348,74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A12A2C" w:rsidRDefault="00A12A2C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12A2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- 22 755,28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B37D60" w:rsidRDefault="00B37D6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- 98,5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39 500,00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- 39 500,00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39 500,00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-39 500,00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 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39 500,00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-39 500,00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1 606 841,00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1 820 946,00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214 105,00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B37D60" w:rsidP="00E2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13,3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1 466 841,00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1 770 946,00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304 105,00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FD7130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20,7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1 416 946,00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1 726 946,00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310 000 00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FD713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536D70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11 946,00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11 946,00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FD713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11 946,00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11 946,00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FD713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427FFA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1 405 000,00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1 715 000,00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310 000,00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22,1</w:t>
            </w:r>
          </w:p>
        </w:tc>
      </w:tr>
      <w:tr w:rsidR="00427FFA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1 405 000,00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722E26" w:rsidRDefault="00427FFA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1 715 000,00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310 000,00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22,1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49 895,00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44 000,00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- 5 895,00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FD7130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- 11,8</w:t>
            </w:r>
          </w:p>
        </w:tc>
      </w:tr>
      <w:tr w:rsidR="00427FFA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4 050,00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3 250,00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- 800,00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FD7130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- 19,8</w:t>
            </w:r>
          </w:p>
        </w:tc>
      </w:tr>
      <w:tr w:rsidR="00427FFA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4 050,00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722E26" w:rsidRDefault="00427FFA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3 250,00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- 19,8</w:t>
            </w:r>
          </w:p>
        </w:tc>
      </w:tr>
      <w:tr w:rsidR="00427FFA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Default="00427FFA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35 100,00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28 400,00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- 6 700,00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- 19,1</w:t>
            </w:r>
          </w:p>
        </w:tc>
      </w:tr>
      <w:tr w:rsidR="00427FFA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536D70" w:rsidRDefault="00427FFA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722E26" w:rsidRDefault="00427FFA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722E26">
              <w:rPr>
                <w:rFonts w:ascii="Arial" w:hAnsi="Arial" w:cs="Arial"/>
                <w:sz w:val="20"/>
                <w:szCs w:val="20"/>
              </w:rPr>
              <w:t>35 100,00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FFA" w:rsidRPr="00722E26" w:rsidRDefault="00427FFA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28 400,00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- 6 700,00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FFA" w:rsidRPr="00536D70" w:rsidRDefault="00FD7130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- 19,1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10 745,00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12 350,00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1 605,00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4C4421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</w:tr>
      <w:tr w:rsidR="00536D70" w:rsidRPr="00536D70" w:rsidTr="00E26145">
        <w:trPr>
          <w:trHeight w:val="76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Default="00536D70" w:rsidP="001A66EA">
            <w:pPr>
              <w:jc w:val="both"/>
              <w:outlineLvl w:val="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10 745,00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12 350,00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3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1 605,00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4C4421" w:rsidP="00E26145">
            <w:pPr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</w:tr>
      <w:tr w:rsidR="00722E26" w:rsidRPr="00536D70" w:rsidTr="00E26145">
        <w:trPr>
          <w:trHeight w:val="255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Pr="00536D70" w:rsidRDefault="00722E26" w:rsidP="00536D7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Default="00722E26" w:rsidP="001A66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140 000,00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Pr="00536D70" w:rsidRDefault="00722E26" w:rsidP="001A66EA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E26" w:rsidRDefault="00722E26" w:rsidP="001A66EA">
            <w:pPr>
              <w:ind w:left="-41" w:right="-108"/>
              <w:jc w:val="both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8252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E26" w:rsidRPr="00536D70" w:rsidRDefault="004C4421" w:rsidP="00E2614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- 64,3</w:t>
            </w:r>
          </w:p>
        </w:tc>
      </w:tr>
      <w:tr w:rsidR="00722E26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Pr="00536D70" w:rsidRDefault="00722E26" w:rsidP="00536D70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Default="00722E26" w:rsidP="001A66EA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140 000,00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E26" w:rsidRPr="00536D70" w:rsidRDefault="00722E26" w:rsidP="001A66EA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E26" w:rsidRDefault="00722E26" w:rsidP="001A66EA">
            <w:pPr>
              <w:ind w:left="-41" w:right="-108"/>
              <w:jc w:val="both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8252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2E26" w:rsidRPr="00536D70" w:rsidRDefault="004C4421" w:rsidP="00E26145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- 64,3</w:t>
            </w:r>
          </w:p>
        </w:tc>
      </w:tr>
      <w:tr w:rsidR="00536D70" w:rsidRPr="00536D70" w:rsidTr="00E26145">
        <w:trPr>
          <w:trHeight w:val="51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536D70" w:rsidRDefault="00536D70" w:rsidP="00536D70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36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jc w:val="both"/>
              <w:outlineLvl w:val="1"/>
              <w:rPr>
                <w:rFonts w:ascii="Arial" w:hAnsi="Arial" w:cs="Arial"/>
                <w:bCs/>
                <w:sz w:val="20"/>
                <w:szCs w:val="20"/>
              </w:rPr>
            </w:pPr>
            <w:r w:rsidRPr="00722E26">
              <w:rPr>
                <w:rFonts w:ascii="Arial" w:hAnsi="Arial" w:cs="Arial"/>
                <w:bCs/>
                <w:sz w:val="20"/>
                <w:szCs w:val="20"/>
              </w:rPr>
              <w:t>140 000,00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70" w:rsidRPr="00722E26" w:rsidRDefault="00536D70" w:rsidP="001A66EA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722E26" w:rsidRDefault="00722E26" w:rsidP="001A66EA">
            <w:pPr>
              <w:spacing w:after="0" w:line="240" w:lineRule="auto"/>
              <w:ind w:left="-41" w:right="-108"/>
              <w:jc w:val="both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722E2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- 90 000,00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D70" w:rsidRPr="00536D70" w:rsidRDefault="004C4421" w:rsidP="00E26145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- 64,3</w:t>
            </w:r>
          </w:p>
        </w:tc>
      </w:tr>
    </w:tbl>
    <w:p w:rsidR="00536D70" w:rsidRPr="00253CDD" w:rsidRDefault="00536D70" w:rsidP="0012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2D3E" w:rsidRPr="00DA2593" w:rsidRDefault="00F46DC2" w:rsidP="00DA2593">
      <w:pPr>
        <w:shd w:val="clear" w:color="auto" w:fill="FFFFFF"/>
        <w:spacing w:after="0" w:line="274" w:lineRule="exact"/>
        <w:ind w:right="10" w:firstLine="567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Расходы консолидированного бюджета </w:t>
      </w:r>
      <w:r w:rsidR="00E131F2" w:rsidRPr="00E131F2">
        <w:rPr>
          <w:rFonts w:ascii="Times New Roman" w:hAnsi="Times New Roman" w:cs="Times New Roman"/>
          <w:sz w:val="26"/>
          <w:szCs w:val="26"/>
        </w:rPr>
        <w:t>СП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E131F2" w:rsidRPr="00253CDD">
        <w:rPr>
          <w:rFonts w:ascii="Times New Roman" w:hAnsi="Times New Roman" w:cs="Times New Roman"/>
          <w:sz w:val="26"/>
          <w:szCs w:val="26"/>
        </w:rPr>
        <w:t>«</w:t>
      </w:r>
      <w:bookmarkStart w:id="21" w:name="OLE_LINK34"/>
      <w:bookmarkStart w:id="22" w:name="OLE_LINK35"/>
      <w:r w:rsidR="00E131F2" w:rsidRPr="00154A23">
        <w:rPr>
          <w:rFonts w:ascii="Times New Roman" w:hAnsi="Times New Roman" w:cs="Times New Roman"/>
          <w:sz w:val="26"/>
          <w:szCs w:val="26"/>
        </w:rPr>
        <w:t>Ч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кш</w:t>
      </w:r>
      <w:r w:rsidR="00E131F2" w:rsidRPr="00F14BC2">
        <w:rPr>
          <w:rFonts w:ascii="Times New Roman" w:hAnsi="Times New Roman" w:cs="Times New Roman"/>
          <w:sz w:val="26"/>
          <w:szCs w:val="26"/>
        </w:rPr>
        <w:t>и</w:t>
      </w:r>
      <w:r w:rsidR="00E131F2" w:rsidRPr="00154A23">
        <w:rPr>
          <w:rFonts w:ascii="Times New Roman" w:hAnsi="Times New Roman" w:cs="Times New Roman"/>
          <w:sz w:val="26"/>
          <w:szCs w:val="26"/>
        </w:rPr>
        <w:t>но</w:t>
      </w:r>
      <w:bookmarkEnd w:id="21"/>
      <w:bookmarkEnd w:id="22"/>
      <w:r w:rsidR="00E131F2" w:rsidRPr="00253CDD">
        <w:rPr>
          <w:rFonts w:ascii="Times New Roman" w:hAnsi="Times New Roman" w:cs="Times New Roman"/>
          <w:sz w:val="26"/>
          <w:szCs w:val="26"/>
        </w:rPr>
        <w:t xml:space="preserve">» </w:t>
      </w:r>
      <w:r w:rsidRPr="00253CDD">
        <w:rPr>
          <w:rFonts w:ascii="Times New Roman" w:hAnsi="Times New Roman" w:cs="Times New Roman"/>
          <w:sz w:val="26"/>
          <w:szCs w:val="26"/>
        </w:rPr>
        <w:t>за 201</w:t>
      </w:r>
      <w:r w:rsidR="004C4421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 </w:t>
      </w:r>
      <w:r w:rsidRPr="00253CDD">
        <w:rPr>
          <w:rFonts w:ascii="Times New Roman" w:hAnsi="Times New Roman" w:cs="Times New Roman"/>
          <w:spacing w:val="-5"/>
          <w:sz w:val="26"/>
          <w:szCs w:val="26"/>
        </w:rPr>
        <w:t>по сравнению с</w:t>
      </w:r>
      <w:r w:rsidR="002060C1">
        <w:rPr>
          <w:rFonts w:ascii="Times New Roman" w:hAnsi="Times New Roman" w:cs="Times New Roman"/>
          <w:spacing w:val="-5"/>
          <w:sz w:val="26"/>
          <w:szCs w:val="26"/>
        </w:rPr>
        <w:t xml:space="preserve">  201</w:t>
      </w:r>
      <w:r w:rsidR="004C4421">
        <w:rPr>
          <w:rFonts w:ascii="Times New Roman" w:hAnsi="Times New Roman" w:cs="Times New Roman"/>
          <w:spacing w:val="-5"/>
          <w:sz w:val="26"/>
          <w:szCs w:val="26"/>
        </w:rPr>
        <w:t>5</w:t>
      </w:r>
      <w:r w:rsidR="002060C1">
        <w:rPr>
          <w:rFonts w:ascii="Times New Roman" w:hAnsi="Times New Roman" w:cs="Times New Roman"/>
          <w:spacing w:val="-5"/>
          <w:sz w:val="26"/>
          <w:szCs w:val="26"/>
        </w:rPr>
        <w:t xml:space="preserve">  годом у</w:t>
      </w:r>
      <w:r w:rsidR="002060C1" w:rsidRPr="002060C1">
        <w:rPr>
          <w:rFonts w:ascii="Times New Roman" w:hAnsi="Times New Roman" w:cs="Times New Roman"/>
          <w:spacing w:val="-5"/>
          <w:sz w:val="26"/>
          <w:szCs w:val="26"/>
        </w:rPr>
        <w:t>меньш</w:t>
      </w:r>
      <w:r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ились на </w:t>
      </w:r>
      <w:r w:rsidR="004C4421">
        <w:rPr>
          <w:rFonts w:ascii="Times New Roman" w:hAnsi="Times New Roman" w:cs="Times New Roman"/>
          <w:spacing w:val="-5"/>
          <w:sz w:val="26"/>
          <w:szCs w:val="26"/>
        </w:rPr>
        <w:t>32,5</w:t>
      </w:r>
      <w:r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 % и составили </w:t>
      </w:r>
      <w:r w:rsidR="004C4421">
        <w:rPr>
          <w:rFonts w:ascii="Times New Roman" w:hAnsi="Times New Roman" w:cs="Times New Roman"/>
          <w:spacing w:val="-5"/>
          <w:sz w:val="26"/>
          <w:szCs w:val="26"/>
        </w:rPr>
        <w:t>3 492,7</w:t>
      </w:r>
      <w:r w:rsidR="00EA0C6A" w:rsidRPr="00EA0C6A">
        <w:rPr>
          <w:rFonts w:ascii="Times New Roman" w:hAnsi="Times New Roman" w:cs="Times New Roman"/>
          <w:spacing w:val="-5"/>
          <w:sz w:val="26"/>
          <w:szCs w:val="26"/>
        </w:rPr>
        <w:t xml:space="preserve"> тыс</w:t>
      </w:r>
      <w:r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. руб. </w:t>
      </w:r>
      <w:r w:rsidR="00EA0C6A">
        <w:rPr>
          <w:rFonts w:ascii="Times New Roman" w:hAnsi="Times New Roman" w:cs="Times New Roman"/>
          <w:spacing w:val="-5"/>
          <w:sz w:val="26"/>
          <w:szCs w:val="26"/>
        </w:rPr>
        <w:t>Наибольшее у</w:t>
      </w:r>
      <w:r w:rsidR="00EA0C6A" w:rsidRPr="00EA0C6A">
        <w:rPr>
          <w:rFonts w:ascii="Times New Roman" w:hAnsi="Times New Roman" w:cs="Times New Roman"/>
          <w:spacing w:val="-5"/>
          <w:sz w:val="26"/>
          <w:szCs w:val="26"/>
        </w:rPr>
        <w:t>меньшен</w:t>
      </w:r>
      <w:r w:rsidR="00EA0C6A">
        <w:rPr>
          <w:rFonts w:ascii="Times New Roman" w:hAnsi="Times New Roman" w:cs="Times New Roman"/>
          <w:spacing w:val="-5"/>
          <w:sz w:val="26"/>
          <w:szCs w:val="26"/>
        </w:rPr>
        <w:t>и</w:t>
      </w:r>
      <w:r w:rsidR="00BA2D3E"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е расходов - </w:t>
      </w:r>
      <w:r w:rsidR="00BA2D3E"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в </w:t>
      </w:r>
      <w:r w:rsidR="002118BE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6,7</w:t>
      </w:r>
      <w:r w:rsidR="00BA2D3E"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раза</w:t>
      </w:r>
      <w:r w:rsidR="00BA2D3E"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 отмечено по отрасли </w:t>
      </w:r>
      <w:r w:rsidR="00BA2D3E"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«</w:t>
      </w:r>
      <w:r w:rsidR="002118BE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национальная </w:t>
      </w:r>
      <w:r w:rsidR="002118BE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lastRenderedPageBreak/>
        <w:t>безопасность и правоохранительная деятельность</w:t>
      </w:r>
      <w:r w:rsidR="00BA2D3E"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», в связи </w:t>
      </w:r>
      <w:r w:rsidR="00DA2593" w:rsidRPr="00DA259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 отсутств</w:t>
      </w:r>
      <w:r w:rsidR="00DA2593" w:rsidRPr="00253CDD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</w:t>
      </w:r>
      <w:r w:rsidR="00DA2593" w:rsidRPr="00DA259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ем </w:t>
      </w:r>
      <w:r w:rsidR="001D7D6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необходимости проведений мероприятий по пожарной безопасности.</w:t>
      </w:r>
    </w:p>
    <w:p w:rsidR="00297FD4" w:rsidRPr="00253CDD" w:rsidRDefault="003E7BC4" w:rsidP="001207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Объем расходов консолидированного бюджета </w:t>
      </w:r>
      <w:r w:rsidR="00DA2593" w:rsidRPr="00DA2593">
        <w:rPr>
          <w:rFonts w:ascii="Times New Roman" w:hAnsi="Times New Roman" w:cs="Times New Roman"/>
          <w:sz w:val="26"/>
          <w:szCs w:val="26"/>
        </w:rPr>
        <w:t>СП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bookmarkStart w:id="23" w:name="OLE_LINK36"/>
      <w:bookmarkStart w:id="24" w:name="OLE_LINK37"/>
      <w:r w:rsidR="00DA2593" w:rsidRPr="00154A23">
        <w:rPr>
          <w:rFonts w:ascii="Times New Roman" w:hAnsi="Times New Roman" w:cs="Times New Roman"/>
          <w:sz w:val="26"/>
          <w:szCs w:val="26"/>
        </w:rPr>
        <w:t>Ч</w:t>
      </w:r>
      <w:r w:rsidR="00DA2593" w:rsidRPr="00F14BC2">
        <w:rPr>
          <w:rFonts w:ascii="Times New Roman" w:hAnsi="Times New Roman" w:cs="Times New Roman"/>
          <w:sz w:val="26"/>
          <w:szCs w:val="26"/>
        </w:rPr>
        <w:t>и</w:t>
      </w:r>
      <w:r w:rsidR="00DA2593" w:rsidRPr="00154A23">
        <w:rPr>
          <w:rFonts w:ascii="Times New Roman" w:hAnsi="Times New Roman" w:cs="Times New Roman"/>
          <w:sz w:val="26"/>
          <w:szCs w:val="26"/>
        </w:rPr>
        <w:t>кш</w:t>
      </w:r>
      <w:r w:rsidR="00DA2593" w:rsidRPr="00F14BC2">
        <w:rPr>
          <w:rFonts w:ascii="Times New Roman" w:hAnsi="Times New Roman" w:cs="Times New Roman"/>
          <w:sz w:val="26"/>
          <w:szCs w:val="26"/>
        </w:rPr>
        <w:t>и</w:t>
      </w:r>
      <w:r w:rsidR="00DA2593" w:rsidRPr="00154A23">
        <w:rPr>
          <w:rFonts w:ascii="Times New Roman" w:hAnsi="Times New Roman" w:cs="Times New Roman"/>
          <w:sz w:val="26"/>
          <w:szCs w:val="26"/>
        </w:rPr>
        <w:t>но</w:t>
      </w:r>
      <w:bookmarkEnd w:id="23"/>
      <w:bookmarkEnd w:id="24"/>
      <w:r w:rsidR="00BA2D3E" w:rsidRPr="00253CDD">
        <w:rPr>
          <w:rFonts w:ascii="Times New Roman" w:hAnsi="Times New Roman" w:cs="Times New Roman"/>
          <w:sz w:val="26"/>
          <w:szCs w:val="26"/>
        </w:rPr>
        <w:t>»  за первое полугодие 201</w:t>
      </w:r>
      <w:r w:rsidR="001D7D65">
        <w:rPr>
          <w:rFonts w:ascii="Times New Roman" w:hAnsi="Times New Roman" w:cs="Times New Roman"/>
          <w:sz w:val="26"/>
          <w:szCs w:val="26"/>
        </w:rPr>
        <w:t>6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 года по </w:t>
      </w:r>
      <w:r w:rsidR="00BA2D3E" w:rsidRPr="00253CDD">
        <w:rPr>
          <w:rFonts w:ascii="Times New Roman" w:hAnsi="Times New Roman" w:cs="Times New Roman"/>
          <w:spacing w:val="-5"/>
          <w:sz w:val="26"/>
          <w:szCs w:val="26"/>
        </w:rPr>
        <w:t xml:space="preserve">сравнению с  аналогичным периодом предыдущего  года 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значительно </w:t>
      </w:r>
      <w:r w:rsidR="00B8171A">
        <w:rPr>
          <w:rFonts w:ascii="Times New Roman" w:hAnsi="Times New Roman" w:cs="Times New Roman"/>
          <w:sz w:val="26"/>
          <w:szCs w:val="26"/>
        </w:rPr>
        <w:t>уменьшился и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 составил </w:t>
      </w:r>
      <w:r w:rsidR="00B8171A">
        <w:rPr>
          <w:rFonts w:ascii="Times New Roman" w:hAnsi="Times New Roman" w:cs="Times New Roman"/>
          <w:sz w:val="26"/>
          <w:szCs w:val="26"/>
        </w:rPr>
        <w:t xml:space="preserve">1 560,0 </w:t>
      </w:r>
      <w:r w:rsidR="001876FA" w:rsidRPr="001876FA">
        <w:rPr>
          <w:rFonts w:ascii="Times New Roman" w:hAnsi="Times New Roman" w:cs="Times New Roman"/>
          <w:sz w:val="26"/>
          <w:szCs w:val="26"/>
        </w:rPr>
        <w:t>тыс</w:t>
      </w:r>
      <w:r w:rsidR="00BA2D3E" w:rsidRPr="00253CDD">
        <w:rPr>
          <w:rFonts w:ascii="Times New Roman" w:hAnsi="Times New Roman" w:cs="Times New Roman"/>
          <w:sz w:val="26"/>
          <w:szCs w:val="26"/>
        </w:rPr>
        <w:t xml:space="preserve">. руб. или </w:t>
      </w:r>
      <w:r w:rsidR="00B8171A">
        <w:rPr>
          <w:rFonts w:ascii="Times New Roman" w:hAnsi="Times New Roman" w:cs="Times New Roman"/>
          <w:sz w:val="26"/>
          <w:szCs w:val="26"/>
        </w:rPr>
        <w:t xml:space="preserve">35,2 </w:t>
      </w:r>
      <w:r w:rsidR="00BA2D3E" w:rsidRPr="00253CDD">
        <w:rPr>
          <w:rFonts w:ascii="Times New Roman" w:hAnsi="Times New Roman" w:cs="Times New Roman"/>
          <w:sz w:val="26"/>
          <w:szCs w:val="26"/>
        </w:rPr>
        <w:t>%.</w:t>
      </w:r>
    </w:p>
    <w:p w:rsidR="003E7BC4" w:rsidRPr="001876FA" w:rsidRDefault="00BA2D3E" w:rsidP="003E7B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3E7BC4" w:rsidRPr="00253CDD">
        <w:rPr>
          <w:rFonts w:ascii="Times New Roman" w:hAnsi="Times New Roman" w:cs="Times New Roman"/>
          <w:sz w:val="26"/>
          <w:szCs w:val="26"/>
        </w:rPr>
        <w:t xml:space="preserve">Бюджетная политика в сфере расходов была направлена на решение социальных задач </w:t>
      </w:r>
      <w:r w:rsidR="001876FA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1876FA" w:rsidRPr="00253CDD">
        <w:rPr>
          <w:rFonts w:ascii="Times New Roman" w:hAnsi="Times New Roman" w:cs="Times New Roman"/>
          <w:sz w:val="26"/>
          <w:szCs w:val="26"/>
        </w:rPr>
        <w:t>и</w:t>
      </w:r>
      <w:r w:rsidR="001876FA" w:rsidRPr="00E131F2">
        <w:rPr>
          <w:rFonts w:ascii="Times New Roman" w:hAnsi="Times New Roman" w:cs="Times New Roman"/>
          <w:sz w:val="26"/>
          <w:szCs w:val="26"/>
        </w:rPr>
        <w:t>я</w:t>
      </w:r>
      <w:r w:rsidR="003E7BC4" w:rsidRPr="00253CDD">
        <w:rPr>
          <w:rFonts w:ascii="Times New Roman" w:hAnsi="Times New Roman" w:cs="Times New Roman"/>
          <w:sz w:val="26"/>
          <w:szCs w:val="26"/>
        </w:rPr>
        <w:t xml:space="preserve">.  Приоритетом являлось обеспечение населения бюджетными услугами отраслей </w:t>
      </w:r>
      <w:r w:rsidR="001876FA" w:rsidRPr="001876FA">
        <w:rPr>
          <w:rFonts w:ascii="Times New Roman" w:hAnsi="Times New Roman" w:cs="Times New Roman"/>
          <w:sz w:val="26"/>
          <w:szCs w:val="26"/>
        </w:rPr>
        <w:t>.</w:t>
      </w:r>
      <w:r w:rsidR="00B8171A">
        <w:rPr>
          <w:rFonts w:ascii="Times New Roman" w:hAnsi="Times New Roman" w:cs="Times New Roman"/>
          <w:sz w:val="26"/>
          <w:szCs w:val="26"/>
        </w:rPr>
        <w:t xml:space="preserve"> Так же </w:t>
      </w:r>
      <w:r w:rsidR="004624DD">
        <w:rPr>
          <w:rFonts w:ascii="Times New Roman" w:hAnsi="Times New Roman" w:cs="Times New Roman"/>
          <w:sz w:val="26"/>
          <w:szCs w:val="26"/>
        </w:rPr>
        <w:t>были проведены работы  по сокращению сотрудников в администрации сельского поселения «Чикшино» и оптимизации расходов на 2016 год.</w:t>
      </w:r>
    </w:p>
    <w:p w:rsidR="003E3DCB" w:rsidRPr="00253CDD" w:rsidRDefault="004624DD" w:rsidP="00C62B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OLE_LINK40"/>
      <w:bookmarkStart w:id="26" w:name="OLE_LINK41"/>
      <w:r>
        <w:rPr>
          <w:rFonts w:ascii="Times New Roman" w:hAnsi="Times New Roman" w:cs="Times New Roman"/>
          <w:sz w:val="26"/>
          <w:szCs w:val="26"/>
        </w:rPr>
        <w:t>В 2016 году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</w:t>
      </w:r>
      <w:bookmarkEnd w:id="25"/>
      <w:bookmarkEnd w:id="26"/>
      <w:r w:rsidR="00C62B44">
        <w:rPr>
          <w:rFonts w:ascii="Times New Roman" w:hAnsi="Times New Roman" w:cs="Times New Roman"/>
          <w:sz w:val="26"/>
          <w:szCs w:val="26"/>
        </w:rPr>
        <w:t>п</w:t>
      </w:r>
      <w:r w:rsidR="00F65BC6">
        <w:rPr>
          <w:rFonts w:ascii="Times New Roman" w:hAnsi="Times New Roman" w:cs="Times New Roman"/>
          <w:sz w:val="26"/>
          <w:szCs w:val="26"/>
        </w:rPr>
        <w:t>остановлен</w:t>
      </w:r>
      <w:bookmarkStart w:id="27" w:name="OLE_LINK38"/>
      <w:bookmarkStart w:id="28" w:name="OLE_LINK39"/>
      <w:r w:rsidR="00F65BC6">
        <w:rPr>
          <w:rFonts w:ascii="Times New Roman" w:hAnsi="Times New Roman" w:cs="Times New Roman"/>
          <w:sz w:val="26"/>
          <w:szCs w:val="26"/>
        </w:rPr>
        <w:t>и</w:t>
      </w:r>
      <w:bookmarkEnd w:id="27"/>
      <w:bookmarkEnd w:id="28"/>
      <w:r w:rsidR="00F65BC6" w:rsidRPr="00F65BC6">
        <w:rPr>
          <w:rFonts w:ascii="Times New Roman" w:hAnsi="Times New Roman" w:cs="Times New Roman"/>
          <w:sz w:val="26"/>
          <w:szCs w:val="26"/>
        </w:rPr>
        <w:t>я</w:t>
      </w:r>
      <w:r w:rsidR="00297FD4" w:rsidRPr="00253CDD">
        <w:rPr>
          <w:rFonts w:ascii="Times New Roman" w:hAnsi="Times New Roman" w:cs="Times New Roman"/>
          <w:sz w:val="26"/>
          <w:szCs w:val="26"/>
        </w:rPr>
        <w:t>м</w:t>
      </w:r>
      <w:r w:rsidR="00F65BC6">
        <w:rPr>
          <w:rFonts w:ascii="Times New Roman" w:hAnsi="Times New Roman" w:cs="Times New Roman"/>
          <w:sz w:val="26"/>
          <w:szCs w:val="26"/>
        </w:rPr>
        <w:t>и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сельского поселения «Чикшино» </w:t>
      </w:r>
      <w:r w:rsidR="00F65BC6" w:rsidRPr="00F65BC6">
        <w:rPr>
          <w:rFonts w:ascii="Times New Roman" w:hAnsi="Times New Roman" w:cs="Times New Roman"/>
          <w:sz w:val="26"/>
          <w:szCs w:val="26"/>
        </w:rPr>
        <w:t>у</w:t>
      </w:r>
      <w:r w:rsidR="00F65BC6">
        <w:rPr>
          <w:rFonts w:ascii="Times New Roman" w:hAnsi="Times New Roman" w:cs="Times New Roman"/>
          <w:sz w:val="26"/>
          <w:szCs w:val="26"/>
        </w:rPr>
        <w:t xml:space="preserve">тверждены </w:t>
      </w:r>
      <w:r>
        <w:rPr>
          <w:rFonts w:ascii="Times New Roman" w:hAnsi="Times New Roman" w:cs="Times New Roman"/>
          <w:sz w:val="26"/>
          <w:szCs w:val="26"/>
        </w:rPr>
        <w:t>3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ы</w:t>
      </w:r>
      <w:r w:rsidR="00297FD4" w:rsidRPr="00253CDD">
        <w:rPr>
          <w:rFonts w:ascii="Times New Roman" w:hAnsi="Times New Roman" w:cs="Times New Roman"/>
          <w:sz w:val="26"/>
          <w:szCs w:val="26"/>
        </w:rPr>
        <w:t>, охватывающи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все наиболее значимые сферы социально-экономической жизни </w:t>
      </w:r>
      <w:r w:rsidR="00F65BC6" w:rsidRPr="00E131F2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F65BC6" w:rsidRPr="00253CDD">
        <w:rPr>
          <w:rFonts w:ascii="Times New Roman" w:hAnsi="Times New Roman" w:cs="Times New Roman"/>
          <w:sz w:val="26"/>
          <w:szCs w:val="26"/>
        </w:rPr>
        <w:t>и</w:t>
      </w:r>
      <w:r w:rsidR="00F65BC6" w:rsidRPr="00E131F2">
        <w:rPr>
          <w:rFonts w:ascii="Times New Roman" w:hAnsi="Times New Roman" w:cs="Times New Roman"/>
          <w:sz w:val="26"/>
          <w:szCs w:val="26"/>
        </w:rPr>
        <w:t>я</w:t>
      </w:r>
      <w:r w:rsidR="00F65BC6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bookmarkStart w:id="29" w:name="OLE_LINK44"/>
      <w:bookmarkStart w:id="30" w:name="OLE_LINK45"/>
      <w:r w:rsidR="00F65BC6" w:rsidRPr="00154A23">
        <w:rPr>
          <w:rFonts w:ascii="Times New Roman" w:hAnsi="Times New Roman" w:cs="Times New Roman"/>
          <w:sz w:val="26"/>
          <w:szCs w:val="26"/>
        </w:rPr>
        <w:t>Ч</w:t>
      </w:r>
      <w:r w:rsidR="00F65BC6" w:rsidRPr="00F14BC2">
        <w:rPr>
          <w:rFonts w:ascii="Times New Roman" w:hAnsi="Times New Roman" w:cs="Times New Roman"/>
          <w:sz w:val="26"/>
          <w:szCs w:val="26"/>
        </w:rPr>
        <w:t>и</w:t>
      </w:r>
      <w:r w:rsidR="00F65BC6" w:rsidRPr="00154A23">
        <w:rPr>
          <w:rFonts w:ascii="Times New Roman" w:hAnsi="Times New Roman" w:cs="Times New Roman"/>
          <w:sz w:val="26"/>
          <w:szCs w:val="26"/>
        </w:rPr>
        <w:t>кш</w:t>
      </w:r>
      <w:r w:rsidR="00F65BC6" w:rsidRPr="00F14BC2">
        <w:rPr>
          <w:rFonts w:ascii="Times New Roman" w:hAnsi="Times New Roman" w:cs="Times New Roman"/>
          <w:sz w:val="26"/>
          <w:szCs w:val="26"/>
        </w:rPr>
        <w:t>и</w:t>
      </w:r>
      <w:r w:rsidR="00F65BC6" w:rsidRPr="00154A23">
        <w:rPr>
          <w:rFonts w:ascii="Times New Roman" w:hAnsi="Times New Roman" w:cs="Times New Roman"/>
          <w:sz w:val="26"/>
          <w:szCs w:val="26"/>
        </w:rPr>
        <w:t>но</w:t>
      </w:r>
      <w:bookmarkEnd w:id="29"/>
      <w:bookmarkEnd w:id="30"/>
      <w:r w:rsidR="009A3004">
        <w:rPr>
          <w:rFonts w:ascii="Times New Roman" w:hAnsi="Times New Roman" w:cs="Times New Roman"/>
          <w:sz w:val="26"/>
          <w:szCs w:val="26"/>
        </w:rPr>
        <w:t>».</w:t>
      </w:r>
      <w:r w:rsidR="00F65BC6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297FD4" w:rsidRPr="00253CDD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5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году  разработан и утвержден бюджет  МО </w:t>
      </w:r>
      <w:r w:rsidR="00F65BC6" w:rsidRPr="00F65BC6">
        <w:rPr>
          <w:rFonts w:ascii="Times New Roman" w:hAnsi="Times New Roman" w:cs="Times New Roman"/>
          <w:sz w:val="26"/>
          <w:szCs w:val="26"/>
        </w:rPr>
        <w:t>СП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>6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sz w:val="26"/>
          <w:szCs w:val="26"/>
        </w:rPr>
        <w:t>7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- 201</w:t>
      </w:r>
      <w:r>
        <w:rPr>
          <w:rFonts w:ascii="Times New Roman" w:hAnsi="Times New Roman" w:cs="Times New Roman"/>
          <w:sz w:val="26"/>
          <w:szCs w:val="26"/>
        </w:rPr>
        <w:t>8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годов с распределением бюджетных ассигнований по целевым статьям, отражающим муниципальные программы, подпрограммы, основные мероприятия, непрограммные направления расходов и с пояснительной запиской к проекту бюджета МО </w:t>
      </w:r>
      <w:r w:rsidR="00F65BC6" w:rsidRPr="00F65BC6">
        <w:rPr>
          <w:rFonts w:ascii="Times New Roman" w:hAnsi="Times New Roman" w:cs="Times New Roman"/>
          <w:sz w:val="26"/>
          <w:szCs w:val="26"/>
        </w:rPr>
        <w:t>СП</w:t>
      </w:r>
      <w:r w:rsidR="00297FD4" w:rsidRPr="00253CDD">
        <w:rPr>
          <w:rFonts w:ascii="Times New Roman" w:hAnsi="Times New Roman" w:cs="Times New Roman"/>
          <w:sz w:val="26"/>
          <w:szCs w:val="26"/>
        </w:rPr>
        <w:t xml:space="preserve"> в разрезе муниципальных программ, непрограммной части.</w:t>
      </w:r>
    </w:p>
    <w:p w:rsidR="003870DC" w:rsidRPr="00253CDD" w:rsidRDefault="003870DC" w:rsidP="003870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повышения открытости и прозрачности бюджетного процесса</w:t>
      </w:r>
      <w:r w:rsidR="009A3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 по исполнению бюджета МО </w:t>
      </w:r>
      <w:r w:rsidR="00F65BC6" w:rsidRP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201</w:t>
      </w:r>
      <w:r w:rsidR="009A3004">
        <w:rPr>
          <w:rFonts w:ascii="Times New Roman" w:eastAsia="Times New Roman" w:hAnsi="Times New Roman" w:cs="Times New Roman"/>
          <w:sz w:val="26"/>
          <w:szCs w:val="26"/>
          <w:lang w:eastAsia="ru-RU"/>
        </w:rPr>
        <w:t>5 год и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3004">
        <w:rPr>
          <w:rFonts w:ascii="Times New Roman" w:hAnsi="Times New Roman" w:cs="Times New Roman"/>
          <w:sz w:val="26"/>
          <w:szCs w:val="26"/>
        </w:rPr>
        <w:t>бюджет</w:t>
      </w:r>
      <w:r w:rsidR="009A3004" w:rsidRPr="009A3004">
        <w:rPr>
          <w:rFonts w:ascii="Times New Roman" w:eastAsia="Calibri" w:hAnsi="Times New Roman" w:cs="Times New Roman"/>
          <w:sz w:val="26"/>
          <w:szCs w:val="26"/>
        </w:rPr>
        <w:t xml:space="preserve"> муниципального образования  сельского поселения «Чикшино» на 2016 год и плановый период 2017 и 2018 годов</w:t>
      </w:r>
      <w:r w:rsidR="009A3004">
        <w:rPr>
          <w:rFonts w:ascii="Times New Roman" w:hAnsi="Times New Roman" w:cs="Times New Roman"/>
          <w:sz w:val="26"/>
          <w:szCs w:val="26"/>
        </w:rPr>
        <w:t>, утвержденные Советом сельского поселения «Чикшино»</w:t>
      </w:r>
      <w:r w:rsidRPr="009A3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размещены на официальном портале Администрации </w:t>
      </w:r>
      <w:r w:rsidR="00F65BC6" w:rsidRP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для привлечения широкого круга населения к обсуждению, а так же предоставления в доступной форме </w:t>
      </w:r>
      <w:r w:rsid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 о местн</w:t>
      </w:r>
      <w:r w:rsidR="00F65BC6" w:rsidRP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</w:t>
      </w:r>
      <w:r w:rsidR="00F65BC6" w:rsidRPr="00F65BC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53C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5D33" w:rsidRPr="00253CDD" w:rsidRDefault="00935D33" w:rsidP="00935D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Во исполнение Закона Республики Коми «О единой дате начала применения на территории Республики Коми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="00671704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Pr="00253CDD">
        <w:rPr>
          <w:rFonts w:ascii="Times New Roman" w:hAnsi="Times New Roman" w:cs="Times New Roman"/>
          <w:sz w:val="26"/>
          <w:szCs w:val="26"/>
        </w:rPr>
        <w:t xml:space="preserve"> приняты нормативные правовые акты устанавливающие налоговые ставки.</w:t>
      </w:r>
    </w:p>
    <w:p w:rsidR="00671704" w:rsidRPr="00253CDD" w:rsidRDefault="00671704" w:rsidP="006717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 переходный период по налогу на имущество физических лиц до 2020 года, установленный Налоговым кодексом Российской Федерации, предусматривается постепенное увеличение суммы уплачиваемо</w:t>
      </w:r>
      <w:r w:rsidR="00F65BC6">
        <w:rPr>
          <w:rFonts w:ascii="Times New Roman" w:hAnsi="Times New Roman" w:cs="Times New Roman"/>
          <w:sz w:val="26"/>
          <w:szCs w:val="26"/>
        </w:rPr>
        <w:t xml:space="preserve">го налога </w:t>
      </w:r>
      <w:r w:rsidRPr="00253CD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069FB" w:rsidRPr="00777311" w:rsidRDefault="009069FB" w:rsidP="004E2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С целью сохранения социальной и экономической ст</w:t>
      </w:r>
      <w:r w:rsidR="003627A7" w:rsidRPr="00253CDD">
        <w:rPr>
          <w:rFonts w:ascii="Times New Roman" w:hAnsi="Times New Roman" w:cs="Times New Roman"/>
          <w:sz w:val="26"/>
          <w:szCs w:val="26"/>
        </w:rPr>
        <w:t xml:space="preserve">абильности на территории МО </w:t>
      </w:r>
      <w:r w:rsidR="004E2350" w:rsidRPr="004E2350">
        <w:rPr>
          <w:rFonts w:ascii="Times New Roman" w:hAnsi="Times New Roman" w:cs="Times New Roman"/>
          <w:sz w:val="26"/>
          <w:szCs w:val="26"/>
        </w:rPr>
        <w:t>СП</w:t>
      </w:r>
      <w:r w:rsidR="003627A7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4E2350" w:rsidRPr="00154A23">
        <w:rPr>
          <w:rFonts w:ascii="Times New Roman" w:hAnsi="Times New Roman" w:cs="Times New Roman"/>
          <w:sz w:val="26"/>
          <w:szCs w:val="26"/>
        </w:rPr>
        <w:t>Ч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кш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но</w:t>
      </w:r>
      <w:r w:rsidR="003627A7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в 201</w:t>
      </w:r>
      <w:r w:rsidR="00404483">
        <w:rPr>
          <w:rFonts w:ascii="Times New Roman" w:hAnsi="Times New Roman" w:cs="Times New Roman"/>
          <w:sz w:val="26"/>
          <w:szCs w:val="26"/>
        </w:rPr>
        <w:t>5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году и в первом полугодии 201</w:t>
      </w:r>
      <w:r w:rsidR="00404483">
        <w:rPr>
          <w:rFonts w:ascii="Times New Roman" w:hAnsi="Times New Roman" w:cs="Times New Roman"/>
          <w:sz w:val="26"/>
          <w:szCs w:val="26"/>
        </w:rPr>
        <w:t>6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 осуществлен ряд следующих мер:</w:t>
      </w:r>
    </w:p>
    <w:p w:rsidR="003627A7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реализованы своевременно и в полном объеме установленные законодательством меры социальной поддержки населения</w:t>
      </w:r>
      <w:r w:rsidR="003627A7"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 обеспечено </w:t>
      </w:r>
      <w:r w:rsidR="00EA3F5D" w:rsidRPr="00253CDD">
        <w:rPr>
          <w:rFonts w:ascii="Times New Roman" w:hAnsi="Times New Roman" w:cs="Times New Roman"/>
          <w:sz w:val="26"/>
          <w:szCs w:val="26"/>
        </w:rPr>
        <w:t xml:space="preserve">достижение целевых показателей </w:t>
      </w:r>
      <w:r w:rsidRPr="00253CDD">
        <w:rPr>
          <w:rFonts w:ascii="Times New Roman" w:hAnsi="Times New Roman" w:cs="Times New Roman"/>
          <w:sz w:val="26"/>
          <w:szCs w:val="26"/>
        </w:rPr>
        <w:t xml:space="preserve"> заработной платы </w:t>
      </w:r>
      <w:r w:rsidR="00EA3F5D" w:rsidRPr="00253CDD">
        <w:rPr>
          <w:rFonts w:ascii="Times New Roman" w:hAnsi="Times New Roman" w:cs="Times New Roman"/>
          <w:sz w:val="26"/>
          <w:szCs w:val="26"/>
        </w:rPr>
        <w:t>отдельных категорий работников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4E2350">
        <w:rPr>
          <w:rFonts w:ascii="Times New Roman" w:hAnsi="Times New Roman" w:cs="Times New Roman"/>
          <w:sz w:val="26"/>
          <w:szCs w:val="26"/>
        </w:rPr>
        <w:t>и ее своевременная выплата</w:t>
      </w:r>
      <w:r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создаются условия дл</w:t>
      </w:r>
      <w:r w:rsidR="003627A7" w:rsidRPr="00253CDD">
        <w:rPr>
          <w:rFonts w:ascii="Times New Roman" w:hAnsi="Times New Roman" w:cs="Times New Roman"/>
          <w:sz w:val="26"/>
          <w:szCs w:val="26"/>
        </w:rPr>
        <w:t xml:space="preserve">я развития на территории МО </w:t>
      </w:r>
      <w:r w:rsidR="004E2350" w:rsidRPr="004E2350">
        <w:rPr>
          <w:rFonts w:ascii="Times New Roman" w:hAnsi="Times New Roman" w:cs="Times New Roman"/>
          <w:sz w:val="26"/>
          <w:szCs w:val="26"/>
        </w:rPr>
        <w:t>СП</w:t>
      </w:r>
      <w:r w:rsidR="003627A7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4E2350" w:rsidRPr="00154A23">
        <w:rPr>
          <w:rFonts w:ascii="Times New Roman" w:hAnsi="Times New Roman" w:cs="Times New Roman"/>
          <w:sz w:val="26"/>
          <w:szCs w:val="26"/>
        </w:rPr>
        <w:t>Ч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кш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но</w:t>
      </w:r>
      <w:r w:rsidR="003627A7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туристической деятельности.</w:t>
      </w:r>
    </w:p>
    <w:p w:rsidR="003E3DCB" w:rsidRPr="00253CDD" w:rsidRDefault="003E3DCB" w:rsidP="00AA784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 рамках мероприятий по повышению эффективности бюджетных расходов проведена работа по формированию нормативно-правовой базы в области  государственных закупок. Разработан  нормативн</w:t>
      </w:r>
      <w:r w:rsidR="00404483">
        <w:rPr>
          <w:rFonts w:ascii="Times New Roman" w:hAnsi="Times New Roman" w:cs="Times New Roman"/>
          <w:sz w:val="26"/>
          <w:szCs w:val="26"/>
        </w:rPr>
        <w:t>ый  акт</w:t>
      </w:r>
      <w:r w:rsidRPr="00253CDD">
        <w:rPr>
          <w:rFonts w:ascii="Times New Roman" w:hAnsi="Times New Roman" w:cs="Times New Roman"/>
          <w:sz w:val="26"/>
          <w:szCs w:val="26"/>
        </w:rPr>
        <w:t>, регулирующ</w:t>
      </w:r>
      <w:r w:rsidR="00404483">
        <w:rPr>
          <w:rFonts w:ascii="Times New Roman" w:hAnsi="Times New Roman" w:cs="Times New Roman"/>
          <w:sz w:val="26"/>
          <w:szCs w:val="26"/>
        </w:rPr>
        <w:t>ий</w:t>
      </w:r>
      <w:r w:rsidRPr="00253CDD">
        <w:rPr>
          <w:rFonts w:ascii="Times New Roman" w:hAnsi="Times New Roman" w:cs="Times New Roman"/>
          <w:sz w:val="26"/>
          <w:szCs w:val="26"/>
        </w:rPr>
        <w:t xml:space="preserve"> нормирование затрат на обеспечение функций органов местного самоуправления.  </w:t>
      </w:r>
    </w:p>
    <w:p w:rsidR="003E3DCB" w:rsidRPr="004E2350" w:rsidRDefault="00A00430" w:rsidP="004E235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 целях обеспечения долгосрочной сбалансированности и устойчивости бюджетов, определения финансовых возможностей для реализации</w:t>
      </w:r>
      <w:r w:rsidR="00AA784C"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Pr="00253CDD">
        <w:rPr>
          <w:rFonts w:ascii="Times New Roman" w:hAnsi="Times New Roman" w:cs="Times New Roman"/>
          <w:sz w:val="26"/>
          <w:szCs w:val="26"/>
        </w:rPr>
        <w:t xml:space="preserve">муниципальных программ, оценки бюджетных рисков и своевременной проработки мер по их минимизации в соответствии с Бюджетным кодексом </w:t>
      </w:r>
      <w:r w:rsidR="00AA784C" w:rsidRPr="00253CDD">
        <w:rPr>
          <w:rFonts w:ascii="Times New Roman" w:hAnsi="Times New Roman" w:cs="Times New Roman"/>
          <w:sz w:val="26"/>
          <w:szCs w:val="26"/>
        </w:rPr>
        <w:t>положением о бюджетном процессе предусмотрена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AA784C" w:rsidRPr="00253CDD">
        <w:rPr>
          <w:rFonts w:ascii="Times New Roman" w:hAnsi="Times New Roman" w:cs="Times New Roman"/>
          <w:sz w:val="26"/>
          <w:szCs w:val="26"/>
        </w:rPr>
        <w:t>разработка</w:t>
      </w:r>
      <w:r w:rsidRPr="00253CDD">
        <w:rPr>
          <w:rFonts w:ascii="Times New Roman" w:hAnsi="Times New Roman" w:cs="Times New Roman"/>
          <w:sz w:val="26"/>
          <w:szCs w:val="26"/>
        </w:rPr>
        <w:t xml:space="preserve">  и  представлени</w:t>
      </w:r>
      <w:r w:rsidR="00AA784C" w:rsidRPr="00253CDD">
        <w:rPr>
          <w:rFonts w:ascii="Times New Roman" w:hAnsi="Times New Roman" w:cs="Times New Roman"/>
          <w:sz w:val="26"/>
          <w:szCs w:val="26"/>
        </w:rPr>
        <w:t>е</w:t>
      </w:r>
      <w:r w:rsidRPr="00253CDD">
        <w:rPr>
          <w:rFonts w:ascii="Times New Roman" w:hAnsi="Times New Roman" w:cs="Times New Roman"/>
          <w:sz w:val="26"/>
          <w:szCs w:val="26"/>
        </w:rPr>
        <w:t xml:space="preserve">  в </w:t>
      </w:r>
      <w:r w:rsidR="00AA784C" w:rsidRPr="00253CDD">
        <w:rPr>
          <w:rFonts w:ascii="Times New Roman" w:hAnsi="Times New Roman" w:cs="Times New Roman"/>
          <w:sz w:val="26"/>
          <w:szCs w:val="26"/>
        </w:rPr>
        <w:t xml:space="preserve">представительный орган </w:t>
      </w:r>
      <w:r w:rsidRPr="00253CDD">
        <w:rPr>
          <w:rFonts w:ascii="Times New Roman" w:hAnsi="Times New Roman" w:cs="Times New Roman"/>
          <w:sz w:val="26"/>
          <w:szCs w:val="26"/>
        </w:rPr>
        <w:lastRenderedPageBreak/>
        <w:t>одновреме</w:t>
      </w:r>
      <w:r w:rsidR="00AA784C" w:rsidRPr="00253CDD">
        <w:rPr>
          <w:rFonts w:ascii="Times New Roman" w:hAnsi="Times New Roman" w:cs="Times New Roman"/>
          <w:sz w:val="26"/>
          <w:szCs w:val="26"/>
        </w:rPr>
        <w:t xml:space="preserve">нно с проектом бюджета проекта </w:t>
      </w:r>
      <w:r w:rsidRPr="00253CDD">
        <w:rPr>
          <w:rFonts w:ascii="Times New Roman" w:hAnsi="Times New Roman" w:cs="Times New Roman"/>
          <w:sz w:val="26"/>
          <w:szCs w:val="26"/>
        </w:rPr>
        <w:t>долгосрочного бюджетного прогноза.</w:t>
      </w:r>
    </w:p>
    <w:p w:rsidR="009A3004" w:rsidRPr="009A3004" w:rsidRDefault="009A3004" w:rsidP="009A30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004">
        <w:rPr>
          <w:rFonts w:ascii="Times New Roman" w:hAnsi="Times New Roman" w:cs="Times New Roman"/>
          <w:sz w:val="26"/>
          <w:szCs w:val="26"/>
        </w:rPr>
        <w:t>Вместе с тем в бюджетной сфере сохраняются следующие проблемы:</w:t>
      </w:r>
    </w:p>
    <w:p w:rsidR="009A3004" w:rsidRPr="009A3004" w:rsidRDefault="009A3004" w:rsidP="009A30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004">
        <w:rPr>
          <w:rFonts w:ascii="Times New Roman" w:hAnsi="Times New Roman" w:cs="Times New Roman"/>
          <w:sz w:val="26"/>
          <w:szCs w:val="26"/>
        </w:rPr>
        <w:t>- отсутствует четкая система оценки эффективности бюджетных расходов, в связи с чем эффективность осуществляемых бюджетных расходов низка, получаемый социально-экономический эффект несоизмерим с объемом израсходованных средств;</w:t>
      </w:r>
    </w:p>
    <w:p w:rsidR="003E3DCB" w:rsidRPr="009A3004" w:rsidRDefault="009A3004" w:rsidP="003136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004">
        <w:rPr>
          <w:rFonts w:ascii="Times New Roman" w:hAnsi="Times New Roman" w:cs="Times New Roman"/>
          <w:sz w:val="26"/>
          <w:szCs w:val="26"/>
        </w:rPr>
        <w:t xml:space="preserve">- сохранение значительного превышения доли налоговых доходов, собираемых на территории </w:t>
      </w:r>
      <w:r w:rsidR="00404483">
        <w:rPr>
          <w:rFonts w:ascii="Times New Roman" w:hAnsi="Times New Roman" w:cs="Times New Roman"/>
          <w:sz w:val="26"/>
          <w:szCs w:val="26"/>
        </w:rPr>
        <w:t>МО</w:t>
      </w:r>
      <w:r w:rsidRPr="009A3004">
        <w:rPr>
          <w:rFonts w:ascii="Times New Roman" w:hAnsi="Times New Roman" w:cs="Times New Roman"/>
          <w:sz w:val="26"/>
          <w:szCs w:val="26"/>
        </w:rPr>
        <w:t xml:space="preserve"> и перечисляемых в федеральный и республиканский бюджеты, над долей средств, перечисляемых в мес</w:t>
      </w:r>
      <w:r w:rsidR="00404483">
        <w:rPr>
          <w:rFonts w:ascii="Times New Roman" w:hAnsi="Times New Roman" w:cs="Times New Roman"/>
          <w:sz w:val="26"/>
          <w:szCs w:val="26"/>
        </w:rPr>
        <w:t>тный бюджет.</w:t>
      </w:r>
    </w:p>
    <w:p w:rsidR="002B7577" w:rsidRPr="00253CDD" w:rsidRDefault="002B7577" w:rsidP="002B75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B7577" w:rsidRPr="00253CDD" w:rsidRDefault="000D3B7C" w:rsidP="002B75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3. Цель и основные задачи бюджетной и налоговой политики</w:t>
      </w:r>
    </w:p>
    <w:p w:rsidR="000D3B7C" w:rsidRPr="00253CDD" w:rsidRDefault="006B193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МО </w:t>
      </w:r>
      <w:r w:rsidR="004E2350" w:rsidRPr="004E2350">
        <w:rPr>
          <w:rFonts w:ascii="Times New Roman" w:hAnsi="Times New Roman" w:cs="Times New Roman"/>
          <w:sz w:val="26"/>
          <w:szCs w:val="26"/>
        </w:rPr>
        <w:t xml:space="preserve">СП </w:t>
      </w:r>
      <w:r w:rsidRPr="00253CDD">
        <w:rPr>
          <w:rFonts w:ascii="Times New Roman" w:hAnsi="Times New Roman" w:cs="Times New Roman"/>
          <w:sz w:val="26"/>
          <w:szCs w:val="26"/>
        </w:rPr>
        <w:t>«</w:t>
      </w:r>
      <w:r w:rsidR="004E2350" w:rsidRPr="00154A23">
        <w:rPr>
          <w:rFonts w:ascii="Times New Roman" w:hAnsi="Times New Roman" w:cs="Times New Roman"/>
          <w:sz w:val="26"/>
          <w:szCs w:val="26"/>
        </w:rPr>
        <w:t>Ч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кш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но</w:t>
      </w:r>
      <w:r w:rsidRPr="00253CDD">
        <w:rPr>
          <w:rFonts w:ascii="Times New Roman" w:hAnsi="Times New Roman" w:cs="Times New Roman"/>
          <w:sz w:val="26"/>
          <w:szCs w:val="26"/>
        </w:rPr>
        <w:t>»</w:t>
      </w:r>
      <w:r w:rsidR="00404483">
        <w:rPr>
          <w:rFonts w:ascii="Times New Roman" w:hAnsi="Times New Roman" w:cs="Times New Roman"/>
          <w:sz w:val="26"/>
          <w:szCs w:val="26"/>
        </w:rPr>
        <w:t xml:space="preserve"> на 2017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 и на плановый период</w:t>
      </w:r>
    </w:p>
    <w:p w:rsidR="000D3B7C" w:rsidRPr="00253CDD" w:rsidRDefault="00103D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201</w:t>
      </w:r>
      <w:r w:rsidR="00404483">
        <w:rPr>
          <w:rFonts w:ascii="Times New Roman" w:hAnsi="Times New Roman" w:cs="Times New Roman"/>
          <w:sz w:val="26"/>
          <w:szCs w:val="26"/>
        </w:rPr>
        <w:t>8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и </w:t>
      </w:r>
      <w:r w:rsidRPr="00253CDD">
        <w:rPr>
          <w:rFonts w:ascii="Times New Roman" w:hAnsi="Times New Roman" w:cs="Times New Roman"/>
          <w:sz w:val="26"/>
          <w:szCs w:val="26"/>
        </w:rPr>
        <w:t>201</w:t>
      </w:r>
      <w:r w:rsidR="00404483">
        <w:rPr>
          <w:rFonts w:ascii="Times New Roman" w:hAnsi="Times New Roman" w:cs="Times New Roman"/>
          <w:sz w:val="26"/>
          <w:szCs w:val="26"/>
        </w:rPr>
        <w:t>9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0D3B7C" w:rsidRPr="00253CDD" w:rsidRDefault="000D3B7C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04483" w:rsidRPr="00404483" w:rsidRDefault="00404483" w:rsidP="004044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4483">
        <w:rPr>
          <w:rFonts w:ascii="Times New Roman" w:hAnsi="Times New Roman" w:cs="Times New Roman"/>
          <w:sz w:val="26"/>
          <w:szCs w:val="26"/>
        </w:rPr>
        <w:t>Бюджетная политика в предстоящий трехлетний период будет в первую очередь направлена на обеспечение сбалансированности местного бюджета, увеличение и укрепление доходной базы, повышение качества муниципальных программ и эффективность оказания муниципальных услуг и мер социальной поддержки.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Приоритетными за</w:t>
      </w:r>
      <w:r w:rsidR="00103D49" w:rsidRPr="00253CDD">
        <w:rPr>
          <w:rFonts w:ascii="Times New Roman" w:hAnsi="Times New Roman" w:cs="Times New Roman"/>
          <w:sz w:val="26"/>
          <w:szCs w:val="26"/>
        </w:rPr>
        <w:t>дачами бюджетной политики в 201</w:t>
      </w:r>
      <w:r w:rsidR="00404483">
        <w:rPr>
          <w:rFonts w:ascii="Times New Roman" w:hAnsi="Times New Roman" w:cs="Times New Roman"/>
          <w:sz w:val="26"/>
          <w:szCs w:val="26"/>
        </w:rPr>
        <w:t>7</w:t>
      </w:r>
      <w:r w:rsidRPr="00253CDD">
        <w:rPr>
          <w:rFonts w:ascii="Times New Roman" w:hAnsi="Times New Roman" w:cs="Times New Roman"/>
          <w:sz w:val="26"/>
          <w:szCs w:val="26"/>
        </w:rPr>
        <w:t xml:space="preserve"> - 201</w:t>
      </w:r>
      <w:r w:rsidR="00404483">
        <w:rPr>
          <w:rFonts w:ascii="Times New Roman" w:hAnsi="Times New Roman" w:cs="Times New Roman"/>
          <w:sz w:val="26"/>
          <w:szCs w:val="26"/>
        </w:rPr>
        <w:t>9</w:t>
      </w:r>
      <w:r w:rsidRPr="00253CDD">
        <w:rPr>
          <w:rFonts w:ascii="Times New Roman" w:hAnsi="Times New Roman" w:cs="Times New Roman"/>
          <w:sz w:val="26"/>
          <w:szCs w:val="26"/>
        </w:rPr>
        <w:t xml:space="preserve"> годах будут: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1) создание условий для обеспечения долгосрочной сбалансированности и устойч</w:t>
      </w:r>
      <w:r w:rsidR="00103D49" w:rsidRPr="00253CDD">
        <w:rPr>
          <w:rFonts w:ascii="Times New Roman" w:hAnsi="Times New Roman" w:cs="Times New Roman"/>
          <w:sz w:val="26"/>
          <w:szCs w:val="26"/>
        </w:rPr>
        <w:t xml:space="preserve">ивости бюджетной системы МО </w:t>
      </w:r>
      <w:r w:rsidR="004E2350" w:rsidRPr="004E2350">
        <w:rPr>
          <w:rFonts w:ascii="Times New Roman" w:hAnsi="Times New Roman" w:cs="Times New Roman"/>
          <w:sz w:val="26"/>
          <w:szCs w:val="26"/>
        </w:rPr>
        <w:t>СП</w:t>
      </w:r>
      <w:r w:rsidR="00103D4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4E2350" w:rsidRPr="00154A23">
        <w:rPr>
          <w:rFonts w:ascii="Times New Roman" w:hAnsi="Times New Roman" w:cs="Times New Roman"/>
          <w:sz w:val="26"/>
          <w:szCs w:val="26"/>
        </w:rPr>
        <w:t>Ч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кш</w:t>
      </w:r>
      <w:r w:rsidR="004E2350" w:rsidRPr="00F14BC2">
        <w:rPr>
          <w:rFonts w:ascii="Times New Roman" w:hAnsi="Times New Roman" w:cs="Times New Roman"/>
          <w:sz w:val="26"/>
          <w:szCs w:val="26"/>
        </w:rPr>
        <w:t>и</w:t>
      </w:r>
      <w:r w:rsidR="004E2350" w:rsidRPr="00154A23">
        <w:rPr>
          <w:rFonts w:ascii="Times New Roman" w:hAnsi="Times New Roman" w:cs="Times New Roman"/>
          <w:sz w:val="26"/>
          <w:szCs w:val="26"/>
        </w:rPr>
        <w:t>но</w:t>
      </w:r>
      <w:r w:rsidR="00103D49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при 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безусловном </w:t>
      </w:r>
      <w:r w:rsidRPr="00253CDD">
        <w:rPr>
          <w:rFonts w:ascii="Times New Roman" w:hAnsi="Times New Roman" w:cs="Times New Roman"/>
          <w:sz w:val="26"/>
          <w:szCs w:val="26"/>
        </w:rPr>
        <w:t>выполнении обязательств и задач, поставленных указами Президента Российской Федерации от 7 мая 2012 г.;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2</w:t>
      </w:r>
      <w:r w:rsidRPr="00404483">
        <w:rPr>
          <w:rFonts w:ascii="Times New Roman" w:hAnsi="Times New Roman" w:cs="Times New Roman"/>
          <w:sz w:val="26"/>
          <w:szCs w:val="26"/>
        </w:rPr>
        <w:t xml:space="preserve">) </w:t>
      </w:r>
      <w:r w:rsidR="00404483" w:rsidRPr="00404483">
        <w:rPr>
          <w:rFonts w:ascii="Times New Roman" w:hAnsi="Times New Roman" w:cs="Times New Roman"/>
          <w:sz w:val="26"/>
          <w:szCs w:val="26"/>
        </w:rPr>
        <w:t>повышение эффективности расходов бюджета</w:t>
      </w:r>
      <w:r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3) развитие и совершенствование программно-целевых методов управления;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4) повышение доступности и качества предоставления муниципальных услуг, оказываемых муниципальными учреждениями;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5) повышение открытости и прозрачн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ости бюджетного процесса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>.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Для решения поставленных задач необходима реализация следующих мер.</w:t>
      </w:r>
    </w:p>
    <w:p w:rsidR="000D3B7C" w:rsidRPr="00253CDD" w:rsidRDefault="000D3B7C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D3B7C" w:rsidRPr="00253CDD" w:rsidRDefault="003136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D3B7C" w:rsidRPr="00253CDD">
        <w:rPr>
          <w:rFonts w:ascii="Times New Roman" w:hAnsi="Times New Roman" w:cs="Times New Roman"/>
          <w:sz w:val="26"/>
          <w:szCs w:val="26"/>
        </w:rPr>
        <w:t>. Создание условий для обеспечения долгосрочной</w:t>
      </w:r>
    </w:p>
    <w:p w:rsidR="000D3B7C" w:rsidRPr="00253CDD" w:rsidRDefault="000D3B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сбалансированности бюд</w:t>
      </w:r>
      <w:r w:rsidR="00A73C20" w:rsidRPr="00253CDD">
        <w:rPr>
          <w:rFonts w:ascii="Times New Roman" w:hAnsi="Times New Roman" w:cs="Times New Roman"/>
          <w:sz w:val="26"/>
          <w:szCs w:val="26"/>
        </w:rPr>
        <w:t xml:space="preserve">жетной системы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A73C20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A73C20" w:rsidRPr="00253CDD">
        <w:rPr>
          <w:rFonts w:ascii="Times New Roman" w:hAnsi="Times New Roman" w:cs="Times New Roman"/>
          <w:sz w:val="26"/>
          <w:szCs w:val="26"/>
        </w:rPr>
        <w:t>»</w:t>
      </w:r>
    </w:p>
    <w:p w:rsidR="000D3B7C" w:rsidRPr="00253CDD" w:rsidRDefault="000D3B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при безусловном выполнении обязательств и задач,</w:t>
      </w:r>
    </w:p>
    <w:p w:rsidR="000D3B7C" w:rsidRPr="00253CDD" w:rsidRDefault="000D3B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поставленных указами Президента Российской Федерации</w:t>
      </w:r>
    </w:p>
    <w:p w:rsidR="000D3B7C" w:rsidRPr="00253CDD" w:rsidRDefault="000D3B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от 7 мая 2012 года</w:t>
      </w:r>
    </w:p>
    <w:p w:rsidR="000D3B7C" w:rsidRPr="00253CDD" w:rsidRDefault="000D3B7C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Выполнение задачи будет обеспечено за счет реализации мероприятий по следующим направлениям:</w:t>
      </w:r>
    </w:p>
    <w:p w:rsidR="00404483" w:rsidRDefault="000D3B7C" w:rsidP="00404483">
      <w:pPr>
        <w:pStyle w:val="ConsPlusNormal"/>
        <w:ind w:firstLine="540"/>
        <w:jc w:val="both"/>
      </w:pPr>
      <w:r w:rsidRPr="00253CDD">
        <w:rPr>
          <w:rFonts w:ascii="Times New Roman" w:hAnsi="Times New Roman" w:cs="Times New Roman"/>
          <w:sz w:val="26"/>
          <w:szCs w:val="26"/>
        </w:rPr>
        <w:t xml:space="preserve">1) </w:t>
      </w:r>
      <w:r w:rsidR="00404483">
        <w:rPr>
          <w:rFonts w:ascii="Times New Roman" w:hAnsi="Times New Roman" w:cs="Times New Roman"/>
          <w:sz w:val="26"/>
          <w:szCs w:val="26"/>
        </w:rPr>
        <w:t>д</w:t>
      </w:r>
      <w:r w:rsidR="00404483" w:rsidRPr="00404483">
        <w:rPr>
          <w:rFonts w:ascii="Times New Roman" w:hAnsi="Times New Roman" w:cs="Times New Roman"/>
          <w:sz w:val="26"/>
          <w:szCs w:val="26"/>
        </w:rPr>
        <w:t xml:space="preserve">альнейшее совершенствование муниципальных правовых актов МО </w:t>
      </w:r>
      <w:r w:rsidR="00404483">
        <w:rPr>
          <w:rFonts w:ascii="Times New Roman" w:hAnsi="Times New Roman" w:cs="Times New Roman"/>
          <w:sz w:val="26"/>
          <w:szCs w:val="26"/>
        </w:rPr>
        <w:t>СП</w:t>
      </w:r>
      <w:r w:rsidR="00404483" w:rsidRPr="00404483">
        <w:rPr>
          <w:rFonts w:ascii="Times New Roman" w:hAnsi="Times New Roman" w:cs="Times New Roman"/>
          <w:sz w:val="26"/>
          <w:szCs w:val="26"/>
        </w:rPr>
        <w:t xml:space="preserve"> </w:t>
      </w:r>
      <w:r w:rsidR="00404483">
        <w:rPr>
          <w:rFonts w:ascii="Times New Roman" w:hAnsi="Times New Roman" w:cs="Times New Roman"/>
          <w:sz w:val="26"/>
          <w:szCs w:val="26"/>
        </w:rPr>
        <w:t>«Чикшино»</w:t>
      </w:r>
      <w:r w:rsidR="00404483" w:rsidRPr="00404483">
        <w:rPr>
          <w:rFonts w:ascii="Times New Roman" w:hAnsi="Times New Roman" w:cs="Times New Roman"/>
          <w:sz w:val="26"/>
          <w:szCs w:val="26"/>
        </w:rPr>
        <w:t xml:space="preserve"> о налогах и сборах в части пересмотра ставок в рамках установленных полномочий и на основе анализа эффективности действующих налоговых ставок;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2) повыш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ение ликвидности бюджета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>: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0D3B7C" w:rsidRPr="00253CDD">
        <w:rPr>
          <w:rFonts w:ascii="Times New Roman" w:hAnsi="Times New Roman" w:cs="Times New Roman"/>
          <w:sz w:val="26"/>
          <w:szCs w:val="26"/>
        </w:rPr>
        <w:t>формирование с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балансированного бюджета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>7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>
        <w:rPr>
          <w:rFonts w:ascii="Times New Roman" w:hAnsi="Times New Roman" w:cs="Times New Roman"/>
          <w:sz w:val="26"/>
          <w:szCs w:val="26"/>
        </w:rPr>
        <w:t>8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и 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годов, сопоставимого с показателями среднесрочного прогноза социально-экономического развития территории 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bookmarkStart w:id="31" w:name="OLE_LINK56"/>
      <w:bookmarkStart w:id="32" w:name="OLE_LINK57"/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bookmarkEnd w:id="31"/>
      <w:bookmarkEnd w:id="32"/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B6628">
        <w:rPr>
          <w:rFonts w:ascii="Times New Roman" w:hAnsi="Times New Roman" w:cs="Times New Roman"/>
          <w:sz w:val="26"/>
          <w:szCs w:val="26"/>
        </w:rPr>
        <w:t>с учетом безусловного исполнения расходных обязательств и задач, в том числе поставленных в Указах Президента Российской Федерации от 7 мая 2012 года.</w:t>
      </w:r>
      <w:r w:rsidR="000D3B7C" w:rsidRPr="000B6628">
        <w:rPr>
          <w:rFonts w:ascii="Times New Roman" w:hAnsi="Times New Roman" w:cs="Times New Roman"/>
          <w:sz w:val="26"/>
          <w:szCs w:val="26"/>
        </w:rPr>
        <w:t>;</w:t>
      </w:r>
    </w:p>
    <w:p w:rsidR="00CC2F0D" w:rsidRPr="00253CDD" w:rsidRDefault="000B6628" w:rsidP="00CC2F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формирование бюджетного прогноза в целях определения финансовых ресурсов, направляемых  на достижение целей муниципальных программ в </w:t>
      </w:r>
      <w:r w:rsidR="00CC2F0D" w:rsidRPr="00253CDD">
        <w:rPr>
          <w:rFonts w:ascii="Times New Roman" w:hAnsi="Times New Roman" w:cs="Times New Roman"/>
          <w:sz w:val="26"/>
          <w:szCs w:val="26"/>
        </w:rPr>
        <w:lastRenderedPageBreak/>
        <w:t>долгосрочном периоде;</w:t>
      </w:r>
    </w:p>
    <w:p w:rsidR="00251D8E" w:rsidRPr="00253CDD" w:rsidRDefault="000B6628" w:rsidP="003136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>формирование бюджетных расходов при соблюдении ограничени</w:t>
      </w:r>
      <w:r w:rsidR="00CD6A50">
        <w:rPr>
          <w:rFonts w:ascii="Times New Roman" w:hAnsi="Times New Roman" w:cs="Times New Roman"/>
          <w:sz w:val="26"/>
          <w:szCs w:val="26"/>
        </w:rPr>
        <w:t xml:space="preserve">я роста расходов бюджета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>, не обеспеченных надежными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источниками доходов в долгосроч</w:t>
      </w:r>
      <w:r w:rsidR="000D3B7C" w:rsidRPr="00253CDD">
        <w:rPr>
          <w:rFonts w:ascii="Times New Roman" w:hAnsi="Times New Roman" w:cs="Times New Roman"/>
          <w:sz w:val="26"/>
          <w:szCs w:val="26"/>
        </w:rPr>
        <w:t>ном периоде, с учетом безусловного исполнени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я расходных обязательств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="00CD6A50" w:rsidRPr="00CD6A50">
        <w:rPr>
          <w:rFonts w:ascii="Times New Roman" w:hAnsi="Times New Roman" w:cs="Times New Roman"/>
          <w:sz w:val="26"/>
          <w:szCs w:val="26"/>
        </w:rPr>
        <w:t>.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3</w:t>
      </w:r>
      <w:bookmarkStart w:id="33" w:name="OLE_LINK42"/>
      <w:bookmarkStart w:id="34" w:name="OLE_LINK43"/>
      <w:r w:rsidRPr="00253CDD">
        <w:rPr>
          <w:rFonts w:ascii="Times New Roman" w:hAnsi="Times New Roman" w:cs="Times New Roman"/>
          <w:sz w:val="26"/>
          <w:szCs w:val="26"/>
        </w:rPr>
        <w:t>) создание условий для развития экономики, расширения и у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крепления налоговой базы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и увеличения наполняемости бюджета МО </w:t>
      </w:r>
      <w:r w:rsidR="00CD6A50" w:rsidRPr="00CD6A50">
        <w:rPr>
          <w:rFonts w:ascii="Times New Roman" w:hAnsi="Times New Roman" w:cs="Times New Roman"/>
          <w:sz w:val="26"/>
          <w:szCs w:val="26"/>
        </w:rPr>
        <w:t>СП</w:t>
      </w:r>
      <w:r w:rsidRPr="00253CDD">
        <w:rPr>
          <w:rFonts w:ascii="Times New Roman" w:hAnsi="Times New Roman" w:cs="Times New Roman"/>
          <w:sz w:val="26"/>
          <w:szCs w:val="26"/>
        </w:rPr>
        <w:t xml:space="preserve"> </w:t>
      </w:r>
      <w:r w:rsidR="00CC2F0D" w:rsidRPr="00253CDD">
        <w:rPr>
          <w:rFonts w:ascii="Times New Roman" w:hAnsi="Times New Roman" w:cs="Times New Roman"/>
          <w:sz w:val="26"/>
          <w:szCs w:val="26"/>
        </w:rPr>
        <w:t>«</w:t>
      </w:r>
      <w:bookmarkStart w:id="35" w:name="OLE_LINK60"/>
      <w:bookmarkStart w:id="36" w:name="OLE_LINK61"/>
      <w:r w:rsidR="00CD6A50" w:rsidRPr="00154A23">
        <w:rPr>
          <w:rFonts w:ascii="Times New Roman" w:hAnsi="Times New Roman" w:cs="Times New Roman"/>
          <w:sz w:val="26"/>
          <w:szCs w:val="26"/>
        </w:rPr>
        <w:t>Ч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кш</w:t>
      </w:r>
      <w:r w:rsidR="00CD6A50" w:rsidRPr="00F14BC2">
        <w:rPr>
          <w:rFonts w:ascii="Times New Roman" w:hAnsi="Times New Roman" w:cs="Times New Roman"/>
          <w:sz w:val="26"/>
          <w:szCs w:val="26"/>
        </w:rPr>
        <w:t>и</w:t>
      </w:r>
      <w:r w:rsidR="00CD6A50" w:rsidRPr="00154A23">
        <w:rPr>
          <w:rFonts w:ascii="Times New Roman" w:hAnsi="Times New Roman" w:cs="Times New Roman"/>
          <w:sz w:val="26"/>
          <w:szCs w:val="26"/>
        </w:rPr>
        <w:t>но</w:t>
      </w:r>
      <w:bookmarkEnd w:id="35"/>
      <w:bookmarkEnd w:id="36"/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>:</w:t>
      </w:r>
      <w:bookmarkEnd w:id="33"/>
      <w:bookmarkEnd w:id="34"/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организация участ</w:t>
      </w:r>
      <w:bookmarkStart w:id="37" w:name="OLE_LINK58"/>
      <w:bookmarkStart w:id="38" w:name="OLE_LINK59"/>
      <w:r w:rsidR="000D3B7C" w:rsidRPr="00253CDD">
        <w:rPr>
          <w:rFonts w:ascii="Times New Roman" w:hAnsi="Times New Roman" w:cs="Times New Roman"/>
          <w:sz w:val="26"/>
          <w:szCs w:val="26"/>
        </w:rPr>
        <w:t>и</w:t>
      </w:r>
      <w:bookmarkEnd w:id="37"/>
      <w:bookmarkEnd w:id="38"/>
      <w:r w:rsidR="000D3B7C" w:rsidRPr="00253CDD">
        <w:rPr>
          <w:rFonts w:ascii="Times New Roman" w:hAnsi="Times New Roman" w:cs="Times New Roman"/>
          <w:sz w:val="26"/>
          <w:szCs w:val="26"/>
        </w:rPr>
        <w:t xml:space="preserve">я </w:t>
      </w:r>
      <w:r w:rsidR="00CD6A50" w:rsidRPr="00CD6A50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CD6A50" w:rsidRPr="00253CDD">
        <w:rPr>
          <w:rFonts w:ascii="Times New Roman" w:hAnsi="Times New Roman" w:cs="Times New Roman"/>
          <w:sz w:val="26"/>
          <w:szCs w:val="26"/>
        </w:rPr>
        <w:t>и</w:t>
      </w:r>
      <w:r w:rsidR="00CD6A50" w:rsidRPr="00CD6A50">
        <w:rPr>
          <w:rFonts w:ascii="Times New Roman" w:hAnsi="Times New Roman" w:cs="Times New Roman"/>
          <w:sz w:val="26"/>
          <w:szCs w:val="26"/>
        </w:rPr>
        <w:t>я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в рамках государственно-частного партнерства: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разработка и совершенствование нормат</w:t>
      </w:r>
      <w:bookmarkStart w:id="39" w:name="OLE_LINK62"/>
      <w:bookmarkStart w:id="40" w:name="OLE_LINK63"/>
      <w:r w:rsidRPr="00253CDD">
        <w:rPr>
          <w:rFonts w:ascii="Times New Roman" w:hAnsi="Times New Roman" w:cs="Times New Roman"/>
          <w:sz w:val="26"/>
          <w:szCs w:val="26"/>
        </w:rPr>
        <w:t>и</w:t>
      </w:r>
      <w:bookmarkEnd w:id="39"/>
      <w:bookmarkEnd w:id="40"/>
      <w:r w:rsidRPr="00253CDD">
        <w:rPr>
          <w:rFonts w:ascii="Times New Roman" w:hAnsi="Times New Roman" w:cs="Times New Roman"/>
          <w:sz w:val="26"/>
          <w:szCs w:val="26"/>
        </w:rPr>
        <w:t xml:space="preserve">вной правовой 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базы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bookmarkStart w:id="41" w:name="OLE_LINK64"/>
      <w:bookmarkStart w:id="42" w:name="OLE_LINK65"/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bookmarkEnd w:id="41"/>
      <w:bookmarkEnd w:id="42"/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по вопросам организации участия </w:t>
      </w:r>
      <w:r w:rsidR="00021608" w:rsidRPr="00021608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021608" w:rsidRPr="00253CDD">
        <w:rPr>
          <w:rFonts w:ascii="Times New Roman" w:hAnsi="Times New Roman" w:cs="Times New Roman"/>
          <w:sz w:val="26"/>
          <w:szCs w:val="26"/>
        </w:rPr>
        <w:t>и</w:t>
      </w:r>
      <w:r w:rsidR="00021608" w:rsidRPr="00021608">
        <w:rPr>
          <w:rFonts w:ascii="Times New Roman" w:hAnsi="Times New Roman" w:cs="Times New Roman"/>
          <w:sz w:val="26"/>
          <w:szCs w:val="26"/>
        </w:rPr>
        <w:t>я</w:t>
      </w:r>
      <w:r w:rsidRPr="00253CDD">
        <w:rPr>
          <w:rFonts w:ascii="Times New Roman" w:hAnsi="Times New Roman" w:cs="Times New Roman"/>
          <w:sz w:val="26"/>
          <w:szCs w:val="26"/>
        </w:rPr>
        <w:t xml:space="preserve"> в реализации проектов государственно-частного партнерства;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сотрудничество с хозяйствующими субъектами, в том числе по вопросам стратегического развития и социального партнерства: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реализация принятых и заключение новых соглашений, направленных на конструктивное взаимовыгодное сотрудничество с крупными системообразующими компаниями, осуществляющими де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ятельность на территории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CC2F0D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CC2F0D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содействие развитию малого и среднего предприни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мательства на территории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и повышению предпринимательской активности: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оказание организационной, информационной и финансовой поддержки малого и среднего предпринимательства;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создание условий развития сферы туризма;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>ув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еличение доходов бюджета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036769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от распоряжения муниципальным имуществом: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повышение эффективности использования муниципальной 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собственности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проведение анализа использования 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муниципального имущества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>, переданного в оперативное управление и хозяйственное ведение, с целью изъятия в установленном порядке излишнего, неиспользуемого или используемого не по назначению муниципального имущества, а также вовлечения в оборот временно не используемого муниципального имущества;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обеспечение контроля за использованием и сохранностью 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муниципального имущества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>;</w:t>
      </w:r>
    </w:p>
    <w:p w:rsidR="000D3B7C" w:rsidRPr="00253CDD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содействие сокращению задолженности и недои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мки по платежам в бюджет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>:</w:t>
      </w:r>
    </w:p>
    <w:p w:rsidR="000D3B7C" w:rsidRPr="00021608" w:rsidRDefault="000B66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3B7C" w:rsidRPr="00253CDD">
        <w:rPr>
          <w:rFonts w:ascii="Times New Roman" w:hAnsi="Times New Roman" w:cs="Times New Roman"/>
          <w:sz w:val="26"/>
          <w:szCs w:val="26"/>
        </w:rPr>
        <w:t>проведение своевременной работы главными админист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раторами доходов бюджета 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 с неплательщиками неналоговых доходов по принудит</w:t>
      </w:r>
      <w:r w:rsidR="00021608">
        <w:rPr>
          <w:rFonts w:ascii="Times New Roman" w:hAnsi="Times New Roman" w:cs="Times New Roman"/>
          <w:sz w:val="26"/>
          <w:szCs w:val="26"/>
        </w:rPr>
        <w:t>ельному взысканию задолженности</w:t>
      </w:r>
      <w:r w:rsidR="00021608" w:rsidRPr="00021608">
        <w:rPr>
          <w:rFonts w:ascii="Times New Roman" w:hAnsi="Times New Roman" w:cs="Times New Roman"/>
          <w:sz w:val="26"/>
          <w:szCs w:val="26"/>
        </w:rPr>
        <w:t>.</w:t>
      </w:r>
    </w:p>
    <w:p w:rsidR="00660DCF" w:rsidRPr="00253CDD" w:rsidRDefault="00660DCF" w:rsidP="00660DCF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D3B7C" w:rsidRPr="000B6628" w:rsidRDefault="0031360A" w:rsidP="000B6628">
      <w:pPr>
        <w:pStyle w:val="ConsPlusNormal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>5</w:t>
      </w:r>
      <w:r w:rsidR="000D3B7C" w:rsidRPr="00253CDD">
        <w:rPr>
          <w:rFonts w:ascii="Times New Roman" w:hAnsi="Times New Roman" w:cs="Times New Roman"/>
          <w:sz w:val="26"/>
          <w:szCs w:val="26"/>
        </w:rPr>
        <w:t xml:space="preserve">. </w:t>
      </w:r>
      <w:r w:rsidR="000B6628" w:rsidRPr="000B6628">
        <w:rPr>
          <w:rFonts w:ascii="Times New Roman" w:hAnsi="Times New Roman" w:cs="Times New Roman"/>
          <w:sz w:val="26"/>
          <w:szCs w:val="26"/>
        </w:rPr>
        <w:t>Повышение эффективности расходов бюджета</w:t>
      </w:r>
      <w:r w:rsidR="000B6628">
        <w:t xml:space="preserve"> 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МО </w:t>
      </w:r>
      <w:r w:rsidR="00021608" w:rsidRPr="00021608">
        <w:rPr>
          <w:rFonts w:ascii="Times New Roman" w:hAnsi="Times New Roman" w:cs="Times New Roman"/>
          <w:sz w:val="26"/>
          <w:szCs w:val="26"/>
        </w:rPr>
        <w:t>СП</w:t>
      </w:r>
      <w:r w:rsidR="004F64DE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021608" w:rsidRPr="00154A23">
        <w:rPr>
          <w:rFonts w:ascii="Times New Roman" w:hAnsi="Times New Roman" w:cs="Times New Roman"/>
          <w:sz w:val="26"/>
          <w:szCs w:val="26"/>
        </w:rPr>
        <w:t>Ч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кш</w:t>
      </w:r>
      <w:r w:rsidR="00021608" w:rsidRPr="00F14BC2">
        <w:rPr>
          <w:rFonts w:ascii="Times New Roman" w:hAnsi="Times New Roman" w:cs="Times New Roman"/>
          <w:sz w:val="26"/>
          <w:szCs w:val="26"/>
        </w:rPr>
        <w:t>и</w:t>
      </w:r>
      <w:r w:rsidR="00021608" w:rsidRPr="00154A23">
        <w:rPr>
          <w:rFonts w:ascii="Times New Roman" w:hAnsi="Times New Roman" w:cs="Times New Roman"/>
          <w:sz w:val="26"/>
          <w:szCs w:val="26"/>
        </w:rPr>
        <w:t>но</w:t>
      </w:r>
      <w:r w:rsidR="004F64DE" w:rsidRPr="00253CDD">
        <w:rPr>
          <w:rFonts w:ascii="Times New Roman" w:hAnsi="Times New Roman" w:cs="Times New Roman"/>
          <w:sz w:val="26"/>
          <w:szCs w:val="26"/>
        </w:rPr>
        <w:t>»</w:t>
      </w:r>
    </w:p>
    <w:p w:rsidR="00660DCF" w:rsidRPr="00253CDD" w:rsidRDefault="00660DC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Необходимо привести уровень бюджетных расходов в соответствие с новыми реалиями.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Выполнение задачи будет осуществляться за счет реализации мероприятий по следующим направлениям: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F31A7">
        <w:rPr>
          <w:rFonts w:ascii="Times New Roman" w:hAnsi="Times New Roman" w:cs="Times New Roman"/>
          <w:sz w:val="26"/>
          <w:szCs w:val="26"/>
        </w:rPr>
        <w:t>роведение структурных реформ в социальной сфере: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 xml:space="preserve">Дальнейшая реализация утвержденных администрацией МО </w:t>
      </w:r>
      <w:r>
        <w:rPr>
          <w:rFonts w:ascii="Times New Roman" w:hAnsi="Times New Roman" w:cs="Times New Roman"/>
          <w:sz w:val="26"/>
          <w:szCs w:val="26"/>
        </w:rPr>
        <w:t>СП</w:t>
      </w:r>
      <w:r w:rsidRPr="002F31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«Чикшино»</w:t>
      </w:r>
      <w:r w:rsidRPr="002F31A7">
        <w:rPr>
          <w:rFonts w:ascii="Times New Roman" w:hAnsi="Times New Roman" w:cs="Times New Roman"/>
          <w:sz w:val="26"/>
          <w:szCs w:val="26"/>
        </w:rPr>
        <w:t xml:space="preserve"> планов мероприятий ("дорожных карт"), направленных на повышение эффективности и качества услуг в отраслях социальной сферы.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F31A7">
        <w:rPr>
          <w:rFonts w:ascii="Times New Roman" w:hAnsi="Times New Roman" w:cs="Times New Roman"/>
          <w:sz w:val="26"/>
          <w:szCs w:val="26"/>
        </w:rPr>
        <w:t xml:space="preserve">ланирование расходов бюджета на очередной 2017 год и плановый период 2018 и 2019 годов с учетом роста, не превышающего предельные </w:t>
      </w:r>
      <w:hyperlink w:anchor="P320" w:history="1">
        <w:r w:rsidRPr="002F31A7">
          <w:rPr>
            <w:rFonts w:ascii="Times New Roman" w:hAnsi="Times New Roman" w:cs="Times New Roman"/>
            <w:sz w:val="26"/>
            <w:szCs w:val="26"/>
          </w:rPr>
          <w:t>индексы</w:t>
        </w:r>
      </w:hyperlink>
      <w:r w:rsidRPr="002F31A7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Pr="002F31A7">
        <w:rPr>
          <w:rFonts w:ascii="Times New Roman" w:hAnsi="Times New Roman" w:cs="Times New Roman"/>
          <w:sz w:val="26"/>
          <w:szCs w:val="26"/>
        </w:rPr>
        <w:lastRenderedPageBreak/>
        <w:t>приложению.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3) Реализация установленных нормативно-правовыми актами мер социальной поддержки населения с одновременным повышением адресности социальной помощи, основанной на критерии нуждаемости граждан.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4) Оптимизация численности работников органов местного самоуправления.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 xml:space="preserve">5) Оптимизация осуществления закупок товаров, выполнение работ, оказание услуг для муниципальных нужд МО </w:t>
      </w:r>
      <w:r>
        <w:rPr>
          <w:rFonts w:ascii="Times New Roman" w:hAnsi="Times New Roman" w:cs="Times New Roman"/>
          <w:sz w:val="26"/>
          <w:szCs w:val="26"/>
        </w:rPr>
        <w:t>СП</w:t>
      </w:r>
      <w:r w:rsidRPr="002F31A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«Чикшино»;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 xml:space="preserve">реализация контрактной системы, предусмотренной Федеральным </w:t>
      </w:r>
      <w:hyperlink r:id="rId10" w:history="1">
        <w:r w:rsidRPr="002F31A7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2F31A7">
        <w:rPr>
          <w:rFonts w:ascii="Times New Roman" w:hAnsi="Times New Roman" w:cs="Times New Roman"/>
          <w:sz w:val="26"/>
          <w:szCs w:val="26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совершенствование системы планирования обеспечения муниципальных нужд, в основу которой положен принцип неразрывной связи с бюджетным процессом;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централизация закупок в целях эффективного использования бюджетных средств и закупки высококачественной продукции;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обеспечение своевременности реализации процедурных вопросов, связанных с заключением соглашений, контрактов, договоров для реализации муниципальных нужд;</w:t>
      </w:r>
    </w:p>
    <w:p w:rsidR="002F31A7" w:rsidRPr="002F31A7" w:rsidRDefault="002F31A7" w:rsidP="002F3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1A7">
        <w:rPr>
          <w:rFonts w:ascii="Times New Roman" w:hAnsi="Times New Roman" w:cs="Times New Roman"/>
          <w:sz w:val="26"/>
          <w:szCs w:val="26"/>
        </w:rPr>
        <w:t>осуществление контроля за исполнением контрактов и принятием контрактных результатов, в том числе и у муниципальных заказчиков.</w:t>
      </w:r>
    </w:p>
    <w:p w:rsidR="00B124D1" w:rsidRDefault="00867693" w:rsidP="00B124D1">
      <w:pPr>
        <w:pStyle w:val="ConsPlusNormal"/>
      </w:pPr>
      <w:r w:rsidRPr="00253CDD">
        <w:rPr>
          <w:rFonts w:ascii="Times New Roman" w:hAnsi="Times New Roman" w:cs="Times New Roman"/>
          <w:sz w:val="26"/>
          <w:szCs w:val="26"/>
        </w:rPr>
        <w:t>.</w:t>
      </w:r>
      <w:r w:rsidR="00B124D1" w:rsidRPr="00B124D1">
        <w:t xml:space="preserve"> </w:t>
      </w:r>
    </w:p>
    <w:p w:rsidR="00B124D1" w:rsidRPr="00B124D1" w:rsidRDefault="0031360A" w:rsidP="00B124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124D1" w:rsidRPr="00B124D1">
        <w:rPr>
          <w:rFonts w:ascii="Times New Roman" w:hAnsi="Times New Roman" w:cs="Times New Roman"/>
          <w:sz w:val="26"/>
          <w:szCs w:val="26"/>
        </w:rPr>
        <w:t>. Совершенствование программно-целевых</w:t>
      </w:r>
    </w:p>
    <w:p w:rsidR="00B124D1" w:rsidRPr="00B124D1" w:rsidRDefault="00B124D1" w:rsidP="00B124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>методов управления</w:t>
      </w:r>
    </w:p>
    <w:p w:rsidR="00B124D1" w:rsidRPr="00B124D1" w:rsidRDefault="00B124D1" w:rsidP="00B124D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>Выполнение задачи будет осуществляться за счет реализации мероприятий по следующим направлениям: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 xml:space="preserve">1) Обеспечение полноценной увязки процессов стратегического и бюджетного планирования путем разработки долгосрочной бюджетной стратегии МО </w:t>
      </w:r>
      <w:r>
        <w:rPr>
          <w:rFonts w:ascii="Times New Roman" w:hAnsi="Times New Roman" w:cs="Times New Roman"/>
          <w:sz w:val="26"/>
          <w:szCs w:val="26"/>
        </w:rPr>
        <w:t>СП «Чикшино»</w:t>
      </w:r>
      <w:r w:rsidRPr="00B124D1">
        <w:rPr>
          <w:rFonts w:ascii="Times New Roman" w:hAnsi="Times New Roman" w:cs="Times New Roman"/>
          <w:sz w:val="26"/>
          <w:szCs w:val="26"/>
        </w:rPr>
        <w:t>, предусматривающей: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 xml:space="preserve">определение условий формирования и реализации основных направлений бюджетной политики МО </w:t>
      </w:r>
      <w:r>
        <w:rPr>
          <w:rFonts w:ascii="Times New Roman" w:hAnsi="Times New Roman" w:cs="Times New Roman"/>
          <w:sz w:val="26"/>
          <w:szCs w:val="26"/>
        </w:rPr>
        <w:t>СП «Чикшино»</w:t>
      </w:r>
      <w:r w:rsidRPr="00B124D1">
        <w:rPr>
          <w:rFonts w:ascii="Times New Roman" w:hAnsi="Times New Roman" w:cs="Times New Roman"/>
          <w:sz w:val="26"/>
          <w:szCs w:val="26"/>
        </w:rPr>
        <w:t xml:space="preserve"> и основных параметров бюджета МО </w:t>
      </w:r>
      <w:r>
        <w:rPr>
          <w:rFonts w:ascii="Times New Roman" w:hAnsi="Times New Roman" w:cs="Times New Roman"/>
          <w:sz w:val="26"/>
          <w:szCs w:val="26"/>
        </w:rPr>
        <w:t>СП «Чикшино»</w:t>
      </w:r>
      <w:r w:rsidRPr="00B124D1">
        <w:rPr>
          <w:rFonts w:ascii="Times New Roman" w:hAnsi="Times New Roman" w:cs="Times New Roman"/>
          <w:sz w:val="26"/>
          <w:szCs w:val="26"/>
        </w:rPr>
        <w:t xml:space="preserve"> на долгосрочную перспективу, а также основных параметров финансового обеспечения муниципальных программ </w:t>
      </w:r>
      <w:r>
        <w:rPr>
          <w:rFonts w:ascii="Times New Roman" w:hAnsi="Times New Roman" w:cs="Times New Roman"/>
          <w:sz w:val="26"/>
          <w:szCs w:val="26"/>
        </w:rPr>
        <w:t>МО СП «Чикшино»</w:t>
      </w:r>
      <w:r w:rsidRPr="00B124D1">
        <w:rPr>
          <w:rFonts w:ascii="Times New Roman" w:hAnsi="Times New Roman" w:cs="Times New Roman"/>
          <w:sz w:val="26"/>
          <w:szCs w:val="26"/>
        </w:rPr>
        <w:t>;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>о</w:t>
      </w:r>
      <w:r w:rsidRPr="006A14F2">
        <w:rPr>
          <w:rFonts w:ascii="Times New Roman" w:hAnsi="Times New Roman" w:cs="Times New Roman"/>
          <w:sz w:val="26"/>
          <w:szCs w:val="26"/>
        </w:rPr>
        <w:t>беспеч</w:t>
      </w:r>
      <w:r w:rsidRPr="00B124D1">
        <w:rPr>
          <w:rFonts w:ascii="Times New Roman" w:hAnsi="Times New Roman" w:cs="Times New Roman"/>
          <w:sz w:val="26"/>
          <w:szCs w:val="26"/>
        </w:rPr>
        <w:t xml:space="preserve">ение связи между долгосрочными целями муниципальных программ МО </w:t>
      </w:r>
      <w:r w:rsidR="006A14F2">
        <w:rPr>
          <w:rFonts w:ascii="Times New Roman" w:hAnsi="Times New Roman" w:cs="Times New Roman"/>
          <w:sz w:val="26"/>
          <w:szCs w:val="26"/>
        </w:rPr>
        <w:t>СП «Чикшино»,</w:t>
      </w:r>
      <w:r w:rsidRPr="00B124D1">
        <w:rPr>
          <w:rFonts w:ascii="Times New Roman" w:hAnsi="Times New Roman" w:cs="Times New Roman"/>
          <w:sz w:val="26"/>
          <w:szCs w:val="26"/>
        </w:rPr>
        <w:t xml:space="preserve"> целевыми индикаторами их выполнения и бюджетными проектировками на трехлетний период;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 xml:space="preserve">2) Формирование бюджета МО </w:t>
      </w:r>
      <w:r w:rsidR="006A14F2">
        <w:rPr>
          <w:rFonts w:ascii="Times New Roman" w:hAnsi="Times New Roman" w:cs="Times New Roman"/>
          <w:sz w:val="26"/>
          <w:szCs w:val="26"/>
        </w:rPr>
        <w:t>СП</w:t>
      </w:r>
      <w:r w:rsidRPr="00B124D1">
        <w:rPr>
          <w:rFonts w:ascii="Times New Roman" w:hAnsi="Times New Roman" w:cs="Times New Roman"/>
          <w:sz w:val="26"/>
          <w:szCs w:val="26"/>
        </w:rPr>
        <w:t xml:space="preserve"> </w:t>
      </w:r>
      <w:r w:rsidR="006A14F2">
        <w:rPr>
          <w:rFonts w:ascii="Times New Roman" w:hAnsi="Times New Roman" w:cs="Times New Roman"/>
          <w:sz w:val="26"/>
          <w:szCs w:val="26"/>
        </w:rPr>
        <w:t>«Чикшино»</w:t>
      </w:r>
      <w:r w:rsidRPr="00B124D1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в программном формате.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 xml:space="preserve">3) Реализация муниципальных программ МО </w:t>
      </w:r>
      <w:r w:rsidR="006A14F2">
        <w:rPr>
          <w:rFonts w:ascii="Times New Roman" w:hAnsi="Times New Roman" w:cs="Times New Roman"/>
          <w:sz w:val="26"/>
          <w:szCs w:val="26"/>
        </w:rPr>
        <w:t>СП «Чикшино»:</w:t>
      </w:r>
    </w:p>
    <w:p w:rsidR="00B124D1" w:rsidRPr="00B124D1" w:rsidRDefault="006A14F2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24D1" w:rsidRPr="00B124D1">
        <w:rPr>
          <w:rFonts w:ascii="Times New Roman" w:hAnsi="Times New Roman" w:cs="Times New Roman"/>
          <w:sz w:val="26"/>
          <w:szCs w:val="26"/>
        </w:rPr>
        <w:t xml:space="preserve">корреляция основных параметров утвержденных муниципальных программ МО </w:t>
      </w:r>
      <w:r>
        <w:rPr>
          <w:rFonts w:ascii="Times New Roman" w:hAnsi="Times New Roman" w:cs="Times New Roman"/>
          <w:sz w:val="26"/>
          <w:szCs w:val="26"/>
        </w:rPr>
        <w:t>СП «Чикшино»</w:t>
      </w:r>
      <w:r w:rsidR="00B124D1" w:rsidRPr="00B124D1">
        <w:rPr>
          <w:rFonts w:ascii="Times New Roman" w:hAnsi="Times New Roman" w:cs="Times New Roman"/>
          <w:sz w:val="26"/>
          <w:szCs w:val="26"/>
        </w:rPr>
        <w:t xml:space="preserve"> (целей, целевых показателей (индикаторов), ожидаемых результатов) с долгосрочным прогнозом социально-экономического развития МО </w:t>
      </w:r>
      <w:r>
        <w:rPr>
          <w:rFonts w:ascii="Times New Roman" w:hAnsi="Times New Roman" w:cs="Times New Roman"/>
          <w:sz w:val="26"/>
          <w:szCs w:val="26"/>
        </w:rPr>
        <w:t>СП «Чикшино».</w:t>
      </w:r>
    </w:p>
    <w:p w:rsidR="00B124D1" w:rsidRPr="00B124D1" w:rsidRDefault="006A14F2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24D1" w:rsidRPr="00B124D1">
        <w:rPr>
          <w:rFonts w:ascii="Times New Roman" w:hAnsi="Times New Roman" w:cs="Times New Roman"/>
          <w:sz w:val="26"/>
          <w:szCs w:val="26"/>
        </w:rPr>
        <w:t>включение бюджетных ассигнований на осуществление бюджетных инвестиций только при наличии утвержденной проектной документации;</w:t>
      </w:r>
    </w:p>
    <w:p w:rsidR="00B124D1" w:rsidRPr="00B124D1" w:rsidRDefault="006A14F2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124D1" w:rsidRPr="00B124D1">
        <w:rPr>
          <w:rFonts w:ascii="Times New Roman" w:hAnsi="Times New Roman" w:cs="Times New Roman"/>
          <w:sz w:val="26"/>
          <w:szCs w:val="26"/>
        </w:rPr>
        <w:t>исполнение всех решений в пределах утвержденных предельных объемов расходов на реализацию муниципальных программ (в случае, если в рамках муниципальной программы ответственный исполнитель не находит резервов для реализации решения, он должен инициировать корректир</w:t>
      </w:r>
      <w:r>
        <w:rPr>
          <w:rFonts w:ascii="Times New Roman" w:hAnsi="Times New Roman" w:cs="Times New Roman"/>
          <w:sz w:val="26"/>
          <w:szCs w:val="26"/>
        </w:rPr>
        <w:t>овку или отмену такого решения).</w:t>
      </w:r>
    </w:p>
    <w:p w:rsidR="00B124D1" w:rsidRPr="00B124D1" w:rsidRDefault="00B124D1" w:rsidP="00B124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24D1">
        <w:rPr>
          <w:rFonts w:ascii="Times New Roman" w:hAnsi="Times New Roman" w:cs="Times New Roman"/>
          <w:sz w:val="26"/>
          <w:szCs w:val="26"/>
        </w:rPr>
        <w:t xml:space="preserve">4) Совершенствование структуры и повышение качества муниципальных программ МО </w:t>
      </w:r>
      <w:r w:rsidR="006A14F2">
        <w:rPr>
          <w:rFonts w:ascii="Times New Roman" w:hAnsi="Times New Roman" w:cs="Times New Roman"/>
          <w:sz w:val="26"/>
          <w:szCs w:val="26"/>
        </w:rPr>
        <w:t>СП «Чикшино»,</w:t>
      </w:r>
      <w:r w:rsidRPr="00B124D1">
        <w:rPr>
          <w:rFonts w:ascii="Times New Roman" w:hAnsi="Times New Roman" w:cs="Times New Roman"/>
          <w:sz w:val="26"/>
          <w:szCs w:val="26"/>
        </w:rPr>
        <w:t xml:space="preserve"> системы их показателей и индикаторов, основных мероприятий. Развитие системы аудита и мониторинга эффективности </w:t>
      </w:r>
      <w:r w:rsidRPr="00B124D1">
        <w:rPr>
          <w:rFonts w:ascii="Times New Roman" w:hAnsi="Times New Roman" w:cs="Times New Roman"/>
          <w:sz w:val="26"/>
          <w:szCs w:val="26"/>
        </w:rPr>
        <w:lastRenderedPageBreak/>
        <w:t>муниципальных программ, включающей оценку качества формирования каждой муниципальной программы и оценку эффективности ее реализации.</w:t>
      </w:r>
    </w:p>
    <w:p w:rsidR="006A14F2" w:rsidRDefault="006A14F2" w:rsidP="0031360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D3B7C" w:rsidRPr="00253CDD" w:rsidRDefault="003136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D3B7C" w:rsidRPr="00253CDD">
        <w:rPr>
          <w:rFonts w:ascii="Times New Roman" w:hAnsi="Times New Roman" w:cs="Times New Roman"/>
          <w:sz w:val="26"/>
          <w:szCs w:val="26"/>
        </w:rPr>
        <w:t>. Повышение открытости и прозрачности</w:t>
      </w:r>
    </w:p>
    <w:p w:rsidR="000D3B7C" w:rsidRPr="00253CDD" w:rsidRDefault="0057089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 xml:space="preserve">бюджетного процесса МО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Pr="00253CDD">
        <w:rPr>
          <w:rFonts w:ascii="Times New Roman" w:hAnsi="Times New Roman" w:cs="Times New Roman"/>
          <w:sz w:val="26"/>
          <w:szCs w:val="26"/>
        </w:rPr>
        <w:t>»</w:t>
      </w:r>
    </w:p>
    <w:p w:rsidR="000D3B7C" w:rsidRPr="00253CDD" w:rsidRDefault="000D3B7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Выполнение задачи будет осуществляться за счет реализации мероприятий по следующим направлениям:</w:t>
      </w:r>
    </w:p>
    <w:p w:rsidR="000D3B7C" w:rsidRPr="00253CDD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1) проведение публичных слушаний 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о проекту решения Совета МО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036769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о бюджете и 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о проекту решения Совета МО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036769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об исполнении бюджета за отчетный финансовый год;</w:t>
      </w:r>
    </w:p>
    <w:p w:rsidR="000D3B7C" w:rsidRPr="00363F17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2) размещение актуальной информации о формирова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нии и исполнении бюджета МО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036769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на офиц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иальном сайте администрации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363F17">
        <w:rPr>
          <w:rFonts w:ascii="Times New Roman" w:hAnsi="Times New Roman" w:cs="Times New Roman"/>
          <w:sz w:val="26"/>
          <w:szCs w:val="26"/>
        </w:rPr>
        <w:t>»</w:t>
      </w:r>
      <w:r w:rsidR="00363F17" w:rsidRPr="00363F17">
        <w:rPr>
          <w:rFonts w:ascii="Times New Roman" w:hAnsi="Times New Roman" w:cs="Times New Roman"/>
          <w:sz w:val="26"/>
          <w:szCs w:val="26"/>
        </w:rPr>
        <w:t>;</w:t>
      </w:r>
    </w:p>
    <w:p w:rsidR="000D3B7C" w:rsidRPr="00363F17" w:rsidRDefault="000D3B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3CDD">
        <w:rPr>
          <w:rFonts w:ascii="Times New Roman" w:hAnsi="Times New Roman" w:cs="Times New Roman"/>
          <w:sz w:val="26"/>
          <w:szCs w:val="26"/>
        </w:rPr>
        <w:t>3) размещение годовых отчетов о ходе реализации и оценке эффективност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и муниципальных программ МО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036769" w:rsidRPr="00253CDD">
        <w:rPr>
          <w:rFonts w:ascii="Times New Roman" w:hAnsi="Times New Roman" w:cs="Times New Roman"/>
          <w:sz w:val="26"/>
          <w:szCs w:val="26"/>
        </w:rPr>
        <w:t>»</w:t>
      </w:r>
      <w:r w:rsidRPr="00253CDD">
        <w:rPr>
          <w:rFonts w:ascii="Times New Roman" w:hAnsi="Times New Roman" w:cs="Times New Roman"/>
          <w:sz w:val="26"/>
          <w:szCs w:val="26"/>
        </w:rPr>
        <w:t xml:space="preserve"> на офиц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иальном сайте администрации </w:t>
      </w:r>
      <w:r w:rsidR="00363F17" w:rsidRPr="00363F17">
        <w:rPr>
          <w:rFonts w:ascii="Times New Roman" w:hAnsi="Times New Roman" w:cs="Times New Roman"/>
          <w:sz w:val="26"/>
          <w:szCs w:val="26"/>
        </w:rPr>
        <w:t>СП</w:t>
      </w:r>
      <w:r w:rsidR="00036769" w:rsidRPr="00253CDD">
        <w:rPr>
          <w:rFonts w:ascii="Times New Roman" w:hAnsi="Times New Roman" w:cs="Times New Roman"/>
          <w:sz w:val="26"/>
          <w:szCs w:val="26"/>
        </w:rPr>
        <w:t xml:space="preserve"> «</w:t>
      </w:r>
      <w:r w:rsidR="00363F17" w:rsidRPr="00363F17">
        <w:rPr>
          <w:rFonts w:ascii="Times New Roman" w:hAnsi="Times New Roman" w:cs="Times New Roman"/>
          <w:sz w:val="26"/>
          <w:szCs w:val="26"/>
        </w:rPr>
        <w:t>Ч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кш</w:t>
      </w:r>
      <w:r w:rsidR="00363F17" w:rsidRPr="00253CDD">
        <w:rPr>
          <w:rFonts w:ascii="Times New Roman" w:hAnsi="Times New Roman" w:cs="Times New Roman"/>
          <w:sz w:val="26"/>
          <w:szCs w:val="26"/>
        </w:rPr>
        <w:t>и</w:t>
      </w:r>
      <w:r w:rsidR="00363F17" w:rsidRPr="00363F17">
        <w:rPr>
          <w:rFonts w:ascii="Times New Roman" w:hAnsi="Times New Roman" w:cs="Times New Roman"/>
          <w:sz w:val="26"/>
          <w:szCs w:val="26"/>
        </w:rPr>
        <w:t>но</w:t>
      </w:r>
      <w:r w:rsidR="00363F17">
        <w:rPr>
          <w:rFonts w:ascii="Times New Roman" w:hAnsi="Times New Roman" w:cs="Times New Roman"/>
          <w:sz w:val="26"/>
          <w:szCs w:val="26"/>
        </w:rPr>
        <w:t>»</w:t>
      </w:r>
      <w:r w:rsidR="00363F17" w:rsidRPr="00363F17">
        <w:rPr>
          <w:rFonts w:ascii="Times New Roman" w:hAnsi="Times New Roman" w:cs="Times New Roman"/>
          <w:sz w:val="26"/>
          <w:szCs w:val="26"/>
        </w:rPr>
        <w:t>.</w:t>
      </w:r>
    </w:p>
    <w:p w:rsidR="00036769" w:rsidRPr="00363F17" w:rsidRDefault="000367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63F17" w:rsidRPr="00C62B44" w:rsidRDefault="00C87397" w:rsidP="004418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4418DB">
        <w:rPr>
          <w:rFonts w:ascii="Times New Roman" w:hAnsi="Times New Roman" w:cs="Times New Roman"/>
          <w:sz w:val="26"/>
          <w:szCs w:val="26"/>
        </w:rPr>
        <w:t>___________________</w:t>
      </w:r>
    </w:p>
    <w:p w:rsidR="0058725C" w:rsidRDefault="0058725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8725C" w:rsidRDefault="0058725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8725C" w:rsidRDefault="0058725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8725C" w:rsidRDefault="0058725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8725C" w:rsidRDefault="0058725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2096F" w:rsidRDefault="0072096F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7483C" w:rsidRDefault="0007483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F8717C" w:rsidRDefault="00F8717C" w:rsidP="00F8717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C87397" w:rsidRDefault="00C87397" w:rsidP="00363F1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363F17">
        <w:rPr>
          <w:rFonts w:ascii="Times New Roman" w:hAnsi="Times New Roman" w:cs="Times New Roman"/>
          <w:sz w:val="26"/>
          <w:szCs w:val="26"/>
        </w:rPr>
        <w:t xml:space="preserve">                             к основным  направлени</w:t>
      </w:r>
      <w:r w:rsidR="00363F17" w:rsidRPr="00363F17">
        <w:rPr>
          <w:rFonts w:ascii="Times New Roman" w:hAnsi="Times New Roman" w:cs="Times New Roman"/>
          <w:sz w:val="26"/>
          <w:szCs w:val="26"/>
        </w:rPr>
        <w:t xml:space="preserve">ям </w:t>
      </w:r>
      <w:r>
        <w:rPr>
          <w:rFonts w:ascii="Times New Roman" w:hAnsi="Times New Roman" w:cs="Times New Roman"/>
          <w:sz w:val="26"/>
          <w:szCs w:val="26"/>
        </w:rPr>
        <w:t xml:space="preserve">бюджетной </w:t>
      </w:r>
    </w:p>
    <w:p w:rsidR="00C87397" w:rsidRDefault="00C87397" w:rsidP="00363F1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363F17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>и налоговой политики муниц</w:t>
      </w:r>
      <w:bookmarkStart w:id="43" w:name="OLE_LINK70"/>
      <w:bookmarkStart w:id="44" w:name="OLE_LINK71"/>
      <w:r>
        <w:rPr>
          <w:rFonts w:ascii="Times New Roman" w:hAnsi="Times New Roman" w:cs="Times New Roman"/>
          <w:sz w:val="26"/>
          <w:szCs w:val="26"/>
        </w:rPr>
        <w:t>и</w:t>
      </w:r>
      <w:bookmarkEnd w:id="43"/>
      <w:bookmarkEnd w:id="44"/>
      <w:r>
        <w:rPr>
          <w:rFonts w:ascii="Times New Roman" w:hAnsi="Times New Roman" w:cs="Times New Roman"/>
          <w:sz w:val="26"/>
          <w:szCs w:val="26"/>
        </w:rPr>
        <w:t>пального</w:t>
      </w:r>
    </w:p>
    <w:p w:rsidR="00C87397" w:rsidRDefault="00C87397" w:rsidP="00363F1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363F17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образования   </w:t>
      </w:r>
      <w:r w:rsidR="009731EC" w:rsidRPr="009731EC">
        <w:rPr>
          <w:rFonts w:ascii="Times New Roman" w:hAnsi="Times New Roman" w:cs="Times New Roman"/>
          <w:sz w:val="26"/>
          <w:szCs w:val="26"/>
        </w:rPr>
        <w:t>сельского поселен</w:t>
      </w:r>
      <w:r w:rsidR="009731EC">
        <w:rPr>
          <w:rFonts w:ascii="Times New Roman" w:hAnsi="Times New Roman" w:cs="Times New Roman"/>
          <w:sz w:val="26"/>
          <w:szCs w:val="26"/>
        </w:rPr>
        <w:t>и</w:t>
      </w:r>
      <w:r w:rsidR="009731EC" w:rsidRPr="009731EC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7397" w:rsidRDefault="00C87397" w:rsidP="009731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9731E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>«</w:t>
      </w:r>
      <w:bookmarkStart w:id="45" w:name="OLE_LINK72"/>
      <w:bookmarkStart w:id="46" w:name="OLE_LINK73"/>
      <w:r w:rsidR="009731EC" w:rsidRPr="009731EC">
        <w:rPr>
          <w:rFonts w:ascii="Times New Roman" w:hAnsi="Times New Roman" w:cs="Times New Roman"/>
          <w:sz w:val="26"/>
          <w:szCs w:val="26"/>
        </w:rPr>
        <w:t>Ч</w:t>
      </w:r>
      <w:r w:rsidR="009731EC">
        <w:rPr>
          <w:rFonts w:ascii="Times New Roman" w:hAnsi="Times New Roman" w:cs="Times New Roman"/>
          <w:sz w:val="26"/>
          <w:szCs w:val="26"/>
        </w:rPr>
        <w:t>и</w:t>
      </w:r>
      <w:r w:rsidR="009731EC" w:rsidRPr="009731EC">
        <w:rPr>
          <w:rFonts w:ascii="Times New Roman" w:hAnsi="Times New Roman" w:cs="Times New Roman"/>
          <w:sz w:val="26"/>
          <w:szCs w:val="26"/>
        </w:rPr>
        <w:t>кш</w:t>
      </w:r>
      <w:r w:rsidR="009731EC">
        <w:rPr>
          <w:rFonts w:ascii="Times New Roman" w:hAnsi="Times New Roman" w:cs="Times New Roman"/>
          <w:sz w:val="26"/>
          <w:szCs w:val="26"/>
        </w:rPr>
        <w:t>и</w:t>
      </w:r>
      <w:r w:rsidR="009731EC" w:rsidRPr="009731EC">
        <w:rPr>
          <w:rFonts w:ascii="Times New Roman" w:hAnsi="Times New Roman" w:cs="Times New Roman"/>
          <w:sz w:val="26"/>
          <w:szCs w:val="26"/>
        </w:rPr>
        <w:t>но</w:t>
      </w:r>
      <w:bookmarkEnd w:id="45"/>
      <w:bookmarkEnd w:id="46"/>
      <w:r>
        <w:rPr>
          <w:rFonts w:ascii="Times New Roman" w:hAnsi="Times New Roman" w:cs="Times New Roman"/>
          <w:sz w:val="26"/>
          <w:szCs w:val="26"/>
        </w:rPr>
        <w:t>» на 201</w:t>
      </w:r>
      <w:r w:rsidR="0007483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 и на  плановый</w:t>
      </w:r>
      <w:r w:rsidRPr="00C873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7397" w:rsidRPr="00253CDD" w:rsidRDefault="00C87397" w:rsidP="00363F1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период 201</w:t>
      </w:r>
      <w:r w:rsidR="0007483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и 201</w:t>
      </w:r>
      <w:r w:rsidR="0007483C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C87397" w:rsidRDefault="00C87397" w:rsidP="00C87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8717C" w:rsidRPr="00F8717C" w:rsidRDefault="00F8717C" w:rsidP="00F871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8717C">
        <w:rPr>
          <w:rFonts w:ascii="Times New Roman" w:hAnsi="Times New Roman" w:cs="Times New Roman"/>
          <w:sz w:val="26"/>
          <w:szCs w:val="26"/>
        </w:rPr>
        <w:t xml:space="preserve">Предельные индексы роста расходов бюджета МО </w:t>
      </w:r>
      <w:r w:rsidR="009731EC" w:rsidRPr="009731EC">
        <w:rPr>
          <w:rFonts w:ascii="Times New Roman" w:hAnsi="Times New Roman" w:cs="Times New Roman"/>
          <w:sz w:val="26"/>
          <w:szCs w:val="26"/>
        </w:rPr>
        <w:t>СП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9731EC" w:rsidRPr="009731EC">
        <w:rPr>
          <w:rFonts w:ascii="Times New Roman" w:hAnsi="Times New Roman" w:cs="Times New Roman"/>
          <w:sz w:val="26"/>
          <w:szCs w:val="26"/>
        </w:rPr>
        <w:t>Ч</w:t>
      </w:r>
      <w:r w:rsidR="009731EC">
        <w:rPr>
          <w:rFonts w:ascii="Times New Roman" w:hAnsi="Times New Roman" w:cs="Times New Roman"/>
          <w:sz w:val="26"/>
          <w:szCs w:val="26"/>
        </w:rPr>
        <w:t>и</w:t>
      </w:r>
      <w:r w:rsidR="009731EC" w:rsidRPr="009731EC">
        <w:rPr>
          <w:rFonts w:ascii="Times New Roman" w:hAnsi="Times New Roman" w:cs="Times New Roman"/>
          <w:sz w:val="26"/>
          <w:szCs w:val="26"/>
        </w:rPr>
        <w:t>кш</w:t>
      </w:r>
      <w:r w:rsidR="009731EC">
        <w:rPr>
          <w:rFonts w:ascii="Times New Roman" w:hAnsi="Times New Roman" w:cs="Times New Roman"/>
          <w:sz w:val="26"/>
          <w:szCs w:val="26"/>
        </w:rPr>
        <w:t>и</w:t>
      </w:r>
      <w:r w:rsidR="009731EC" w:rsidRPr="009731EC">
        <w:rPr>
          <w:rFonts w:ascii="Times New Roman" w:hAnsi="Times New Roman" w:cs="Times New Roman"/>
          <w:sz w:val="26"/>
          <w:szCs w:val="26"/>
        </w:rPr>
        <w:t>но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F8717C" w:rsidRDefault="00F8717C" w:rsidP="00F87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8717C">
        <w:rPr>
          <w:rFonts w:ascii="Times New Roman" w:hAnsi="Times New Roman" w:cs="Times New Roman"/>
          <w:sz w:val="26"/>
          <w:szCs w:val="26"/>
        </w:rPr>
        <w:t>на 201</w:t>
      </w:r>
      <w:r w:rsidR="0007483C">
        <w:rPr>
          <w:rFonts w:ascii="Times New Roman" w:hAnsi="Times New Roman" w:cs="Times New Roman"/>
          <w:sz w:val="26"/>
          <w:szCs w:val="26"/>
        </w:rPr>
        <w:t>7</w:t>
      </w:r>
      <w:r w:rsidRPr="00F8717C">
        <w:rPr>
          <w:rFonts w:ascii="Times New Roman" w:hAnsi="Times New Roman" w:cs="Times New Roman"/>
          <w:sz w:val="26"/>
          <w:szCs w:val="26"/>
        </w:rPr>
        <w:t xml:space="preserve"> год и плановый период 201</w:t>
      </w:r>
      <w:r w:rsidR="0007483C">
        <w:rPr>
          <w:rFonts w:ascii="Times New Roman" w:hAnsi="Times New Roman" w:cs="Times New Roman"/>
          <w:sz w:val="26"/>
          <w:szCs w:val="26"/>
        </w:rPr>
        <w:t>8</w:t>
      </w:r>
      <w:r w:rsidRPr="00F8717C">
        <w:rPr>
          <w:rFonts w:ascii="Times New Roman" w:hAnsi="Times New Roman" w:cs="Times New Roman"/>
          <w:sz w:val="26"/>
          <w:szCs w:val="26"/>
        </w:rPr>
        <w:t xml:space="preserve"> и 201</w:t>
      </w:r>
      <w:r w:rsidR="0007483C">
        <w:rPr>
          <w:rFonts w:ascii="Times New Roman" w:hAnsi="Times New Roman" w:cs="Times New Roman"/>
          <w:sz w:val="26"/>
          <w:szCs w:val="26"/>
        </w:rPr>
        <w:t>9</w:t>
      </w:r>
      <w:r w:rsidRPr="00F8717C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C87397" w:rsidRPr="00F8717C" w:rsidRDefault="00C87397" w:rsidP="00F87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0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3"/>
        <w:gridCol w:w="1560"/>
        <w:gridCol w:w="1559"/>
        <w:gridCol w:w="1478"/>
      </w:tblGrid>
      <w:tr w:rsidR="00F8717C" w:rsidRPr="00F8717C" w:rsidTr="00C87397"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Параметры увеличения расходов:</w:t>
            </w:r>
          </w:p>
        </w:tc>
      </w:tr>
      <w:tr w:rsidR="00F8717C" w:rsidRPr="00F8717C" w:rsidTr="00C87397"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074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07483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F8717C" w:rsidRPr="00F8717C" w:rsidTr="00C87397"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777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Расходы на оплату услуг связи, транспортных услуг и на увеличение стоимости материальных запасов, относящиеся к обеспечению выполнения функций органов местного самоуправления МО </w:t>
            </w:r>
            <w:r w:rsidR="00777311">
              <w:rPr>
                <w:rFonts w:ascii="Times New Roman" w:hAnsi="Times New Roman" w:cs="Times New Roman"/>
                <w:sz w:val="26"/>
                <w:szCs w:val="26"/>
              </w:rPr>
              <w:t>СП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«</w:t>
            </w:r>
            <w:r w:rsidR="00777311">
              <w:rPr>
                <w:rFonts w:ascii="Times New Roman" w:hAnsi="Times New Roman" w:cs="Times New Roman"/>
                <w:sz w:val="26"/>
                <w:szCs w:val="26"/>
              </w:rPr>
              <w:t>Чикшино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В пределах средств, предусмотренных на соответствующий год при формировании бюджета на 201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17C" w:rsidRPr="00F8717C" w:rsidTr="00C87397"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с 1 января на 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,5%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с 1 января 4,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CA1914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уровне 2018 года</w:t>
            </w:r>
          </w:p>
        </w:tc>
      </w:tr>
      <w:tr w:rsidR="00F8717C" w:rsidRPr="00F8717C" w:rsidTr="00C87397"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Расходы на оплату коммунальных услуг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CA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>В пределах средств, предусмотренных на соответствующий год при формировании бюджета на 2015 - 201</w:t>
            </w:r>
            <w:r w:rsidR="00CA191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8717C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17C" w:rsidRPr="00F8717C" w:rsidTr="00C87397"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F8717C" w:rsidP="00F8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CA1914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 января 4</w:t>
            </w:r>
            <w:r w:rsidR="00F8717C" w:rsidRPr="00F8717C">
              <w:rPr>
                <w:rFonts w:ascii="Times New Roman" w:hAnsi="Times New Roman" w:cs="Times New Roman"/>
                <w:sz w:val="26"/>
                <w:szCs w:val="26"/>
              </w:rPr>
              <w:t>,5%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CA1914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1 января 4,0</w:t>
            </w:r>
            <w:r w:rsidR="00F8717C" w:rsidRPr="00F8717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C" w:rsidRPr="00F8717C" w:rsidRDefault="00CA1914" w:rsidP="00F8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уровне 2018 года</w:t>
            </w:r>
          </w:p>
        </w:tc>
      </w:tr>
    </w:tbl>
    <w:p w:rsidR="00540AEB" w:rsidRPr="00253CDD" w:rsidRDefault="00C87397" w:rsidP="00C873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40AEB" w:rsidRPr="00253CDD" w:rsidSect="0031360A">
      <w:pgSz w:w="11906" w:h="16838"/>
      <w:pgMar w:top="568" w:right="1701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BE6" w:rsidRDefault="00216BE6" w:rsidP="00072D37">
      <w:pPr>
        <w:spacing w:after="0" w:line="240" w:lineRule="auto"/>
      </w:pPr>
      <w:r>
        <w:separator/>
      </w:r>
    </w:p>
  </w:endnote>
  <w:endnote w:type="continuationSeparator" w:id="1">
    <w:p w:rsidR="00216BE6" w:rsidRDefault="00216BE6" w:rsidP="0007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BE6" w:rsidRDefault="00216BE6" w:rsidP="00072D37">
      <w:pPr>
        <w:spacing w:after="0" w:line="240" w:lineRule="auto"/>
      </w:pPr>
      <w:r>
        <w:separator/>
      </w:r>
    </w:p>
  </w:footnote>
  <w:footnote w:type="continuationSeparator" w:id="1">
    <w:p w:rsidR="00216BE6" w:rsidRDefault="00216BE6" w:rsidP="00072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B7C"/>
    <w:rsid w:val="00021608"/>
    <w:rsid w:val="00032C31"/>
    <w:rsid w:val="00036769"/>
    <w:rsid w:val="00050A6C"/>
    <w:rsid w:val="00072D37"/>
    <w:rsid w:val="0007483C"/>
    <w:rsid w:val="000B6628"/>
    <w:rsid w:val="000D3B7C"/>
    <w:rsid w:val="000F72B2"/>
    <w:rsid w:val="0010135F"/>
    <w:rsid w:val="00103D49"/>
    <w:rsid w:val="0010645B"/>
    <w:rsid w:val="00114011"/>
    <w:rsid w:val="001207CA"/>
    <w:rsid w:val="00123B4A"/>
    <w:rsid w:val="00142646"/>
    <w:rsid w:val="00154A23"/>
    <w:rsid w:val="0015575E"/>
    <w:rsid w:val="001876FA"/>
    <w:rsid w:val="00192600"/>
    <w:rsid w:val="001A66EA"/>
    <w:rsid w:val="001C1568"/>
    <w:rsid w:val="001D279B"/>
    <w:rsid w:val="001D7D65"/>
    <w:rsid w:val="001F2EE7"/>
    <w:rsid w:val="001F6065"/>
    <w:rsid w:val="002060C1"/>
    <w:rsid w:val="002118BE"/>
    <w:rsid w:val="00216BE6"/>
    <w:rsid w:val="002415E7"/>
    <w:rsid w:val="00251D8E"/>
    <w:rsid w:val="00253CDD"/>
    <w:rsid w:val="00270497"/>
    <w:rsid w:val="00274A68"/>
    <w:rsid w:val="0027580E"/>
    <w:rsid w:val="00297FD4"/>
    <w:rsid w:val="002B6258"/>
    <w:rsid w:val="002B7577"/>
    <w:rsid w:val="002E1448"/>
    <w:rsid w:val="002F31A7"/>
    <w:rsid w:val="0031360A"/>
    <w:rsid w:val="00330982"/>
    <w:rsid w:val="003627A7"/>
    <w:rsid w:val="00363F17"/>
    <w:rsid w:val="00372034"/>
    <w:rsid w:val="00385EBA"/>
    <w:rsid w:val="003870DC"/>
    <w:rsid w:val="003A792F"/>
    <w:rsid w:val="003B1E6C"/>
    <w:rsid w:val="003E3DCB"/>
    <w:rsid w:val="003E59BA"/>
    <w:rsid w:val="003E7BC4"/>
    <w:rsid w:val="00404483"/>
    <w:rsid w:val="00427FFA"/>
    <w:rsid w:val="004418DB"/>
    <w:rsid w:val="004567A3"/>
    <w:rsid w:val="004624DD"/>
    <w:rsid w:val="00480AED"/>
    <w:rsid w:val="004C4421"/>
    <w:rsid w:val="004E2350"/>
    <w:rsid w:val="004F64DE"/>
    <w:rsid w:val="005278CC"/>
    <w:rsid w:val="00536D70"/>
    <w:rsid w:val="005370AA"/>
    <w:rsid w:val="00540AEB"/>
    <w:rsid w:val="00570892"/>
    <w:rsid w:val="0058725C"/>
    <w:rsid w:val="005E0C21"/>
    <w:rsid w:val="00660DCF"/>
    <w:rsid w:val="0066340A"/>
    <w:rsid w:val="00671704"/>
    <w:rsid w:val="0067544B"/>
    <w:rsid w:val="006A14F2"/>
    <w:rsid w:val="006A65C6"/>
    <w:rsid w:val="006B1936"/>
    <w:rsid w:val="006B3B54"/>
    <w:rsid w:val="006E010E"/>
    <w:rsid w:val="006E300C"/>
    <w:rsid w:val="006F51D9"/>
    <w:rsid w:val="006F6CEA"/>
    <w:rsid w:val="007200AD"/>
    <w:rsid w:val="0072096F"/>
    <w:rsid w:val="00722E26"/>
    <w:rsid w:val="00731542"/>
    <w:rsid w:val="00777311"/>
    <w:rsid w:val="00793A36"/>
    <w:rsid w:val="007A1F6D"/>
    <w:rsid w:val="007A4283"/>
    <w:rsid w:val="007A54C6"/>
    <w:rsid w:val="007E6FE6"/>
    <w:rsid w:val="008079FC"/>
    <w:rsid w:val="00814C64"/>
    <w:rsid w:val="00857384"/>
    <w:rsid w:val="00867693"/>
    <w:rsid w:val="00871652"/>
    <w:rsid w:val="00892DB4"/>
    <w:rsid w:val="009069FB"/>
    <w:rsid w:val="00931DB5"/>
    <w:rsid w:val="009350DF"/>
    <w:rsid w:val="00935D33"/>
    <w:rsid w:val="00962FEC"/>
    <w:rsid w:val="009731EC"/>
    <w:rsid w:val="009A3004"/>
    <w:rsid w:val="009D0D66"/>
    <w:rsid w:val="009E5888"/>
    <w:rsid w:val="00A00430"/>
    <w:rsid w:val="00A11674"/>
    <w:rsid w:val="00A12A2C"/>
    <w:rsid w:val="00A44E09"/>
    <w:rsid w:val="00A5259E"/>
    <w:rsid w:val="00A73C20"/>
    <w:rsid w:val="00A75F4D"/>
    <w:rsid w:val="00A7730E"/>
    <w:rsid w:val="00AA704B"/>
    <w:rsid w:val="00AA784C"/>
    <w:rsid w:val="00B124D1"/>
    <w:rsid w:val="00B25C44"/>
    <w:rsid w:val="00B343C5"/>
    <w:rsid w:val="00B37D60"/>
    <w:rsid w:val="00B4599B"/>
    <w:rsid w:val="00B5606A"/>
    <w:rsid w:val="00B8171A"/>
    <w:rsid w:val="00B91E93"/>
    <w:rsid w:val="00B92071"/>
    <w:rsid w:val="00BA2D3E"/>
    <w:rsid w:val="00BB6EE3"/>
    <w:rsid w:val="00BF2A8A"/>
    <w:rsid w:val="00C00062"/>
    <w:rsid w:val="00C125E8"/>
    <w:rsid w:val="00C40DF2"/>
    <w:rsid w:val="00C521D7"/>
    <w:rsid w:val="00C62B44"/>
    <w:rsid w:val="00C63E5F"/>
    <w:rsid w:val="00C87397"/>
    <w:rsid w:val="00CA1914"/>
    <w:rsid w:val="00CA2DA8"/>
    <w:rsid w:val="00CC2F0D"/>
    <w:rsid w:val="00CD6A50"/>
    <w:rsid w:val="00CE20EB"/>
    <w:rsid w:val="00CE6944"/>
    <w:rsid w:val="00CF7E09"/>
    <w:rsid w:val="00D14731"/>
    <w:rsid w:val="00D733C8"/>
    <w:rsid w:val="00DA2593"/>
    <w:rsid w:val="00E04360"/>
    <w:rsid w:val="00E131F2"/>
    <w:rsid w:val="00E14F4A"/>
    <w:rsid w:val="00E26094"/>
    <w:rsid w:val="00E26145"/>
    <w:rsid w:val="00E52555"/>
    <w:rsid w:val="00E713BE"/>
    <w:rsid w:val="00E91348"/>
    <w:rsid w:val="00E915B7"/>
    <w:rsid w:val="00EA0C6A"/>
    <w:rsid w:val="00EA3F5D"/>
    <w:rsid w:val="00EB1A86"/>
    <w:rsid w:val="00EF599C"/>
    <w:rsid w:val="00F14BC2"/>
    <w:rsid w:val="00F23BE3"/>
    <w:rsid w:val="00F32F50"/>
    <w:rsid w:val="00F469F6"/>
    <w:rsid w:val="00F46DC2"/>
    <w:rsid w:val="00F65BC6"/>
    <w:rsid w:val="00F8717C"/>
    <w:rsid w:val="00FC4390"/>
    <w:rsid w:val="00FD7130"/>
    <w:rsid w:val="00FE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FC"/>
  </w:style>
  <w:style w:type="paragraph" w:styleId="1">
    <w:name w:val="heading 1"/>
    <w:basedOn w:val="a"/>
    <w:next w:val="a"/>
    <w:link w:val="10"/>
    <w:uiPriority w:val="9"/>
    <w:qFormat/>
    <w:rsid w:val="00962F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F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F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2F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2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2F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2F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62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62F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62F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62F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962F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62F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uiPriority w:val="10"/>
    <w:qFormat/>
    <w:rsid w:val="00962F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2F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link w:val="a6"/>
    <w:uiPriority w:val="11"/>
    <w:qFormat/>
    <w:rsid w:val="00962F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62F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962FEC"/>
    <w:pPr>
      <w:ind w:left="720"/>
      <w:contextualSpacing/>
    </w:pPr>
  </w:style>
  <w:style w:type="character" w:styleId="a8">
    <w:name w:val="Strong"/>
    <w:basedOn w:val="a0"/>
    <w:uiPriority w:val="22"/>
    <w:qFormat/>
    <w:rsid w:val="00962FEC"/>
    <w:rPr>
      <w:b/>
      <w:bCs/>
    </w:rPr>
  </w:style>
  <w:style w:type="paragraph" w:styleId="a9">
    <w:name w:val="No Spacing"/>
    <w:uiPriority w:val="1"/>
    <w:qFormat/>
    <w:rsid w:val="00962FEC"/>
    <w:pPr>
      <w:spacing w:after="0" w:line="240" w:lineRule="auto"/>
    </w:pPr>
  </w:style>
  <w:style w:type="paragraph" w:customStyle="1" w:styleId="ConsPlusNormal">
    <w:name w:val="ConsPlusNormal"/>
    <w:rsid w:val="000D3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3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B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07C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072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72D37"/>
  </w:style>
  <w:style w:type="paragraph" w:styleId="ae">
    <w:name w:val="footer"/>
    <w:basedOn w:val="a"/>
    <w:link w:val="af"/>
    <w:uiPriority w:val="99"/>
    <w:semiHidden/>
    <w:unhideWhenUsed/>
    <w:rsid w:val="00072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72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FC"/>
  </w:style>
  <w:style w:type="paragraph" w:styleId="1">
    <w:name w:val="heading 1"/>
    <w:basedOn w:val="a"/>
    <w:next w:val="a"/>
    <w:link w:val="10"/>
    <w:uiPriority w:val="9"/>
    <w:qFormat/>
    <w:rsid w:val="00962F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F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F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2F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2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2F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2F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62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62F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62F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62F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962F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62F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uiPriority w:val="10"/>
    <w:qFormat/>
    <w:rsid w:val="00962F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2F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link w:val="a6"/>
    <w:uiPriority w:val="11"/>
    <w:qFormat/>
    <w:rsid w:val="00962F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62F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962FEC"/>
    <w:pPr>
      <w:ind w:left="720"/>
      <w:contextualSpacing/>
    </w:pPr>
  </w:style>
  <w:style w:type="character" w:styleId="a8">
    <w:name w:val="Strong"/>
    <w:basedOn w:val="a0"/>
    <w:uiPriority w:val="22"/>
    <w:qFormat/>
    <w:rsid w:val="00962FEC"/>
    <w:rPr>
      <w:b/>
      <w:bCs/>
    </w:rPr>
  </w:style>
  <w:style w:type="paragraph" w:styleId="a9">
    <w:name w:val="No Spacing"/>
    <w:uiPriority w:val="1"/>
    <w:qFormat/>
    <w:rsid w:val="00962FEC"/>
    <w:pPr>
      <w:spacing w:after="0" w:line="240" w:lineRule="auto"/>
    </w:pPr>
  </w:style>
  <w:style w:type="paragraph" w:customStyle="1" w:styleId="ConsPlusNormal">
    <w:name w:val="ConsPlusNormal"/>
    <w:rsid w:val="000D3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3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B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2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8213D2B262B54630E82F4E0CCA3524AAC8F76283975FAE52E314C2BD3A87C4CF11B0A51BE08DE1CB7FA5z9g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4DF5F88BD1A0B2B5398DD4602483B2456FE5CCC140983183B3B1389B03C21379D032FEA254EA70kExD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44DF5F88BD1A0B2B5398DD4602483B2456FE5C7C740983183B3B1389Bk0x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4DF5F88BD1A0B2B5398DD4602483B24667ECCDCF4E983183B3B1389Bk0x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DF32-118B-4ABC-AB82-EEF1A75A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3188</TotalTime>
  <Pages>1</Pages>
  <Words>3738</Words>
  <Characters>21312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25001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Ануфриева ГГ</dc:creator>
  <cp:lastModifiedBy>Анастасия</cp:lastModifiedBy>
  <cp:revision>47</cp:revision>
  <cp:lastPrinted>2016-09-28T12:58:00Z</cp:lastPrinted>
  <dcterms:created xsi:type="dcterms:W3CDTF">2015-08-12T07:32:00Z</dcterms:created>
  <dcterms:modified xsi:type="dcterms:W3CDTF">2017-03-19T14:52:00Z</dcterms:modified>
</cp:coreProperties>
</file>